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6CE6" w14:textId="77777777" w:rsidR="00E61DFE" w:rsidRPr="00E61DFE" w:rsidRDefault="00E61DFE" w:rsidP="00E61DFE">
      <w:pPr>
        <w:keepNext/>
        <w:pBdr>
          <w:bottom w:val="single" w:sz="12" w:space="1" w:color="000080"/>
        </w:pBdr>
        <w:tabs>
          <w:tab w:val="left" w:pos="0"/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Cs w:val="22"/>
          <w:lang w:eastAsia="zh-CN" w:bidi="ar-SA"/>
          <w14:ligatures w14:val="none"/>
        </w:rPr>
      </w:pPr>
      <w:bookmarkStart w:id="0" w:name="_Toc201081845"/>
      <w:r w:rsidRPr="00E61DFE">
        <w:rPr>
          <w:rFonts w:ascii="Calibri" w:eastAsia="Times New Roman" w:hAnsi="Calibri" w:cs="Calibri"/>
          <w:b/>
          <w:color w:val="002060"/>
          <w:kern w:val="0"/>
          <w:szCs w:val="22"/>
          <w:lang w:eastAsia="zh-CN" w:bidi="ar-SA"/>
          <w14:ligatures w14:val="none"/>
        </w:rPr>
        <w:t>ΠΑΡΑΡΤΗΜΑ ΙV – Υπόδειγμα προτεινόμενης ομάδας έργου</w:t>
      </w:r>
      <w:bookmarkEnd w:id="0"/>
    </w:p>
    <w:p w14:paraId="3DE982D5" w14:textId="77777777" w:rsidR="00E61DFE" w:rsidRPr="00E61DFE" w:rsidRDefault="00E61DFE" w:rsidP="00E61DF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tbl>
      <w:tblPr>
        <w:tblW w:w="96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258"/>
        <w:gridCol w:w="5342"/>
      </w:tblGrid>
      <w:tr w:rsidR="00E61DFE" w:rsidRPr="00E61DFE" w14:paraId="48F1F060" w14:textId="77777777" w:rsidTr="00E61DFE">
        <w:trPr>
          <w:trHeight w:val="923"/>
        </w:trPr>
        <w:tc>
          <w:tcPr>
            <w:tcW w:w="4261" w:type="dxa"/>
            <w:hideMark/>
          </w:tcPr>
          <w:p w14:paraId="424CF69A" w14:textId="77777777" w:rsidR="00E61DFE" w:rsidRPr="00E61DFE" w:rsidRDefault="00E61DFE" w:rsidP="00E61DFE">
            <w:pPr>
              <w:suppressAutoHyphens/>
              <w:spacing w:after="120" w:line="240" w:lineRule="auto"/>
              <w:ind w:hanging="2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kern w:val="0"/>
                <w:sz w:val="22"/>
                <w:lang w:val="en-GB" w:eastAsia="zh-CN" w:bidi="ar-SA"/>
                <w14:ligatures w14:val="none"/>
              </w:rPr>
              <w:t>ΕΠΩΝΥΜΙΑ ΔΙΑΓΩΝΙΖΟΜΕΝΟΥ:</w:t>
            </w:r>
          </w:p>
        </w:tc>
        <w:tc>
          <w:tcPr>
            <w:tcW w:w="5345" w:type="dxa"/>
          </w:tcPr>
          <w:p w14:paraId="1D9D47E4" w14:textId="77777777" w:rsidR="00E61DFE" w:rsidRPr="00E61DFE" w:rsidRDefault="00E61DFE" w:rsidP="00E61DFE">
            <w:pPr>
              <w:suppressAutoHyphens/>
              <w:spacing w:after="120" w:line="240" w:lineRule="auto"/>
              <w:ind w:hanging="2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  <w:t>(Αναγράφεται το όνομα του υποψηφίου αναδόχου φυσικού ή νομικού προσώπου και σε περίπτωση ένωσης ή κοινοπραξίας η ονομασία όλου του υποψηφίου ανάδοχου σχήματος)</w:t>
            </w:r>
          </w:p>
          <w:p w14:paraId="35DBB66B" w14:textId="77777777" w:rsidR="00E61DFE" w:rsidRPr="00E61DFE" w:rsidRDefault="00E61DFE" w:rsidP="00E61DFE">
            <w:pPr>
              <w:suppressAutoHyphens/>
              <w:spacing w:after="120" w:line="240" w:lineRule="auto"/>
              <w:ind w:hanging="2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</w:p>
        </w:tc>
      </w:tr>
    </w:tbl>
    <w:p w14:paraId="049F73FC" w14:textId="77777777" w:rsidR="00E61DFE" w:rsidRPr="00E61DFE" w:rsidRDefault="00E61DFE" w:rsidP="00E61DF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tbl>
      <w:tblPr>
        <w:tblW w:w="5000" w:type="pct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1"/>
        <w:gridCol w:w="773"/>
        <w:gridCol w:w="1322"/>
        <w:gridCol w:w="1030"/>
        <w:gridCol w:w="1130"/>
        <w:gridCol w:w="1046"/>
        <w:gridCol w:w="1095"/>
        <w:gridCol w:w="1439"/>
      </w:tblGrid>
      <w:tr w:rsidR="00E61DFE" w:rsidRPr="00E61DFE" w14:paraId="69787D04" w14:textId="77777777" w:rsidTr="00E61DFE">
        <w:trPr>
          <w:trHeight w:val="1085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14D9B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Α/Α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B22F4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Ετ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αιρεία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8B6FE" w14:textId="77777777" w:rsidR="00E61DFE" w:rsidRPr="00E61DFE" w:rsidRDefault="00E61DFE" w:rsidP="00E61DFE">
            <w:pPr>
              <w:suppressAutoHyphens/>
              <w:spacing w:before="1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Ονομα</w:t>
            </w: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τε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πώνυμο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0BA3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Ειδικότητα</w:t>
            </w:r>
          </w:p>
          <w:p w14:paraId="5F782C21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1C582" w14:textId="77777777" w:rsidR="00E61DFE" w:rsidRPr="00E61DFE" w:rsidRDefault="00E61DFE" w:rsidP="00E61DFE">
            <w:pPr>
              <w:suppressAutoHyphens/>
              <w:spacing w:before="11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Έτη </w:t>
            </w:r>
          </w:p>
          <w:p w14:paraId="1642C5B3" w14:textId="77777777" w:rsidR="00E61DFE" w:rsidRPr="00E61DFE" w:rsidRDefault="00E61DFE" w:rsidP="00E61DFE">
            <w:pPr>
              <w:suppressAutoHyphens/>
              <w:spacing w:before="11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εργασιακής πείρας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723B8" w14:textId="77777777" w:rsidR="00E61DFE" w:rsidRPr="00E61DFE" w:rsidRDefault="00E61DFE" w:rsidP="00E61DFE">
            <w:pPr>
              <w:suppressAutoHyphens/>
              <w:spacing w:before="8" w:after="0" w:line="240" w:lineRule="auto"/>
              <w:ind w:right="283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Σχέση  </w:t>
            </w:r>
          </w:p>
          <w:p w14:paraId="19120C75" w14:textId="77777777" w:rsidR="00E61DFE" w:rsidRPr="00E61DFE" w:rsidRDefault="00E61DFE" w:rsidP="00E61DFE">
            <w:pPr>
              <w:suppressAutoHyphens/>
              <w:spacing w:before="8" w:after="0" w:line="240" w:lineRule="auto"/>
              <w:ind w:right="283"/>
              <w:jc w:val="right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 xml:space="preserve">Εργασίας με την  </w:t>
            </w:r>
          </w:p>
          <w:p w14:paraId="6474AA56" w14:textId="77777777" w:rsidR="00E61DFE" w:rsidRPr="00E61DFE" w:rsidRDefault="00E61DFE" w:rsidP="00E61DFE">
            <w:pPr>
              <w:suppressAutoHyphens/>
              <w:spacing w:before="8" w:after="0" w:line="240" w:lineRule="auto"/>
              <w:ind w:right="283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εταιρεία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78A2B" w14:textId="77777777" w:rsidR="00E61DFE" w:rsidRPr="00E61DFE" w:rsidRDefault="00E61DFE" w:rsidP="00E61DFE">
            <w:pPr>
              <w:suppressAutoHyphens/>
              <w:spacing w:before="11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Θέση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 xml:space="preserve"> </w:t>
            </w: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στο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 xml:space="preserve">  </w:t>
            </w:r>
          </w:p>
          <w:p w14:paraId="1E3C872A" w14:textId="77777777" w:rsidR="00E61DFE" w:rsidRPr="00E61DFE" w:rsidRDefault="00E61DFE" w:rsidP="00E61DFE">
            <w:pPr>
              <w:suppressAutoHyphens/>
              <w:spacing w:before="11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έργο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A0D2F" w14:textId="77777777" w:rsidR="00E61DFE" w:rsidRPr="00E61DFE" w:rsidRDefault="00E61DFE" w:rsidP="00E61DFE">
            <w:pPr>
              <w:suppressAutoHyphens/>
              <w:spacing w:after="0" w:line="240" w:lineRule="auto"/>
              <w:ind w:left="139" w:right="121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Απασχόληση στο έργο  (μήνες)</w:t>
            </w:r>
          </w:p>
        </w:tc>
      </w:tr>
      <w:tr w:rsidR="00E61DFE" w:rsidRPr="00E61DFE" w14:paraId="68CEFE35" w14:textId="77777777" w:rsidTr="00E61DFE">
        <w:trPr>
          <w:trHeight w:val="341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10474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(α) 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4B599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(β)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79829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(γ) 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50DD4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(δ)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2295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(ε) 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B7A2E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</w:t>
            </w:r>
            <w:proofErr w:type="spellStart"/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στ</w:t>
            </w:r>
            <w:proofErr w:type="spellEnd"/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)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B1E8F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(ζ) 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04AB7" w14:textId="77777777" w:rsidR="00E61DFE" w:rsidRPr="00E61DFE" w:rsidRDefault="00E61DFE" w:rsidP="00E61D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r w:rsidRPr="00E61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GB" w:eastAsia="zh-CN" w:bidi="ar-SA"/>
                <w14:ligatures w14:val="none"/>
              </w:rPr>
              <w:t>(η)</w:t>
            </w:r>
          </w:p>
        </w:tc>
      </w:tr>
      <w:tr w:rsidR="00E61DFE" w:rsidRPr="00E61DFE" w14:paraId="5DB4D188" w14:textId="77777777" w:rsidTr="00E61DFE">
        <w:trPr>
          <w:trHeight w:val="464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2C24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48B5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0340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6A44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D9F80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C173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2B59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D59E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</w:tr>
      <w:tr w:rsidR="00E61DFE" w:rsidRPr="00E61DFE" w14:paraId="0D4F08C3" w14:textId="77777777" w:rsidTr="00E61DFE">
        <w:trPr>
          <w:trHeight w:val="463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4504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98E5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7F80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4A6F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649B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77E1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F064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1DB2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</w:tr>
      <w:tr w:rsidR="00E61DFE" w:rsidRPr="00E61DFE" w14:paraId="18BF21B1" w14:textId="77777777" w:rsidTr="00E61DFE">
        <w:trPr>
          <w:trHeight w:val="466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E52D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BBFF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1EE0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26F4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4598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A1BA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1750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417E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</w:tr>
      <w:tr w:rsidR="00E61DFE" w:rsidRPr="00E61DFE" w14:paraId="44C3363A" w14:textId="77777777" w:rsidTr="00E61DFE">
        <w:trPr>
          <w:trHeight w:val="463"/>
          <w:jc w:val="center"/>
        </w:trPr>
        <w:tc>
          <w:tcPr>
            <w:tcW w:w="7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C4F80" w14:textId="77777777" w:rsidR="00E61DFE" w:rsidRPr="00E61DFE" w:rsidRDefault="00E61DFE" w:rsidP="00E61DFE">
            <w:pPr>
              <w:suppressAutoHyphens/>
              <w:spacing w:after="0" w:line="240" w:lineRule="auto"/>
              <w:ind w:right="107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Συνολικοί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 xml:space="preserve"> π</w:t>
            </w: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ροσφερόμενοι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 xml:space="preserve"> α</w:t>
            </w:r>
            <w:proofErr w:type="spellStart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νθρω</w:t>
            </w:r>
            <w:proofErr w:type="spellEnd"/>
            <w:r w:rsidRPr="00E61DFE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  <w:t>πομήνες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E2C9" w14:textId="77777777" w:rsidR="00E61DFE" w:rsidRPr="00E61DFE" w:rsidRDefault="00E61DFE" w:rsidP="00E61DF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zh-CN" w:bidi="ar-SA"/>
                <w14:ligatures w14:val="none"/>
              </w:rPr>
            </w:pPr>
          </w:p>
        </w:tc>
      </w:tr>
    </w:tbl>
    <w:p w14:paraId="100416A1" w14:textId="77777777" w:rsidR="00E61DFE" w:rsidRPr="00E61DFE" w:rsidRDefault="00E61DFE" w:rsidP="00E61DF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07E4E3E0" w14:textId="77777777" w:rsidR="00E61DFE" w:rsidRPr="00E61DFE" w:rsidRDefault="00E61DFE" w:rsidP="00E61DFE">
      <w:pPr>
        <w:autoSpaceDE w:val="0"/>
        <w:spacing w:after="12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>Επ</w:t>
      </w:r>
      <w:proofErr w:type="spellStart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>εξήγηση</w:t>
      </w:r>
      <w:proofErr w:type="spellEnd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 xml:space="preserve"> </w:t>
      </w:r>
      <w:proofErr w:type="spellStart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>στηλών</w:t>
      </w:r>
      <w:proofErr w:type="spellEnd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 xml:space="preserve"> π</w:t>
      </w:r>
      <w:proofErr w:type="spellStart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>ίν</w:t>
      </w:r>
      <w:proofErr w:type="spellEnd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bidi="ar-SA"/>
          <w14:ligatures w14:val="none"/>
        </w:rPr>
        <w:t xml:space="preserve">ακα: </w:t>
      </w:r>
    </w:p>
    <w:p w14:paraId="7306C37E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α) Α/Α: στη στήλη αυτή αναγράφεται ο αύξων αριθμός του στελέχους της ομάδας έργου. </w:t>
      </w:r>
    </w:p>
    <w:p w14:paraId="65869EAD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β) Εταιρεία: στη στήλη αυτή αναγράφεται η επωνυμία της εταιρείας (ή του φυσικού προσώπου) με την οποία συνεργάζεται το στέλεχος της ομάδας έργου. </w:t>
      </w:r>
    </w:p>
    <w:p w14:paraId="78822DE2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γ) Ονοματεπώνυμο: στη στήλη αυτή αναγράφεται το ονοματεπώνυμο του στελέχους της ομάδας έργου. </w:t>
      </w:r>
    </w:p>
    <w:p w14:paraId="35272B8B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δ) Ειδικότητα: στη στήλη αυτή αναγράφεται η επαγγελματική ειδικότητα του στελέχους της ομάδας έργου ανάλογα με τους τίτλους σπουδών του. </w:t>
      </w:r>
    </w:p>
    <w:p w14:paraId="3ABE3176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ε) Έτη εργασιακής πείρας: στη στήλη αυτή αναγράφονται τα έτη πραγματικής εργασιακής πείρας του στελέχους της ομάδας έργου στην δηλούμενη επαγγελματική ειδικότητα. </w:t>
      </w:r>
    </w:p>
    <w:p w14:paraId="2D7C5E06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proofErr w:type="spellStart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>στ</w:t>
      </w:r>
      <w:proofErr w:type="spellEnd"/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) Σχέση εργασίας με την εταιρεία: στη στήλη αυτή αναγράφεται η σχέση εργασίας του στελέχους της ομάδας έργου με την εταιρεία (ή με το φυσικό πρόσωπο) σύμφωνα με τις παρακάτω κατηγορίες: </w:t>
      </w:r>
    </w:p>
    <w:p w14:paraId="172FE413" w14:textId="77777777" w:rsidR="00E61DFE" w:rsidRPr="00E61DFE" w:rsidRDefault="00E61DFE" w:rsidP="00E61DFE">
      <w:pPr>
        <w:autoSpaceDE w:val="0"/>
        <w:spacing w:after="15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- Εταίρος ή μέτοχος, </w:t>
      </w:r>
    </w:p>
    <w:p w14:paraId="234D62DA" w14:textId="77777777" w:rsidR="00E61DFE" w:rsidRPr="00E61DFE" w:rsidRDefault="00E61DFE" w:rsidP="00E61DFE">
      <w:pPr>
        <w:autoSpaceDE w:val="0"/>
        <w:spacing w:after="15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- Υπάλληλος ή μόνιμος συνεργάτης με σύμβαση έργου </w:t>
      </w:r>
    </w:p>
    <w:p w14:paraId="6AD616A4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- Εξωτερικός συνεργάτης. </w:t>
      </w:r>
    </w:p>
    <w:p w14:paraId="322F7C6D" w14:textId="77777777" w:rsidR="00E61DFE" w:rsidRPr="00E61DFE" w:rsidRDefault="00E61DFE" w:rsidP="00E61DFE">
      <w:pPr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ζ) Θέση στο έργο: στη στήλη αυτή αναγράφονται οι αρμοδιότητες/καθήκοντα του στελέχους στο έργο </w:t>
      </w:r>
    </w:p>
    <w:p w14:paraId="62C53C56" w14:textId="77777777" w:rsidR="00E61DFE" w:rsidRPr="00E61DFE" w:rsidRDefault="00E61DFE" w:rsidP="00E61DFE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E61DFE">
        <w:rPr>
          <w:rFonts w:ascii="Calibri" w:eastAsia="Times New Roman" w:hAnsi="Calibri" w:cs="Calibri"/>
          <w:color w:val="000000"/>
          <w:kern w:val="0"/>
          <w:sz w:val="20"/>
          <w:szCs w:val="20"/>
          <w:lang w:bidi="ar-SA"/>
          <w14:ligatures w14:val="none"/>
        </w:rPr>
        <w:t>η)Απασχόληση στο έργο: στη στήλη αυτή αναγράφονται οι προσφερόμενοι ανθρωπομήνες του στελέχους στο έργο</w:t>
      </w:r>
    </w:p>
    <w:p w14:paraId="43A887CF" w14:textId="77777777" w:rsidR="00E61DFE" w:rsidRPr="00E61DFE" w:rsidRDefault="00E61DFE" w:rsidP="00E61DFE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sectPr w:rsidR="00E61DFE" w:rsidRPr="00E61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FE"/>
    <w:rsid w:val="006A6170"/>
    <w:rsid w:val="00E61DFE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5C57"/>
  <w15:chartTrackingRefBased/>
  <w15:docId w15:val="{1622B0D8-E012-44B5-988B-C46E2842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1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1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1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1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1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1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1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1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1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1D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1D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1D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1D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1D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1D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1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1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1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1D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1D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1D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1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1D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1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Fragkoudaki</dc:creator>
  <cp:keywords/>
  <dc:description/>
  <cp:lastModifiedBy>Kalliopi Fragkoudaki</cp:lastModifiedBy>
  <cp:revision>2</cp:revision>
  <dcterms:created xsi:type="dcterms:W3CDTF">2025-07-08T07:30:00Z</dcterms:created>
  <dcterms:modified xsi:type="dcterms:W3CDTF">2025-07-08T07:30:00Z</dcterms:modified>
</cp:coreProperties>
</file>