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2841" w14:textId="77777777" w:rsidR="00DD1D7A" w:rsidRDefault="00FA5DC7" w:rsidP="00611B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color w:val="000000"/>
          <w:sz w:val="17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A6DD5B" wp14:editId="5B86BC15">
            <wp:simplePos x="0" y="0"/>
            <wp:positionH relativeFrom="column">
              <wp:posOffset>335280</wp:posOffset>
            </wp:positionH>
            <wp:positionV relativeFrom="paragraph">
              <wp:posOffset>67310</wp:posOffset>
            </wp:positionV>
            <wp:extent cx="866775" cy="771525"/>
            <wp:effectExtent l="19050" t="0" r="9525" b="0"/>
            <wp:wrapSquare wrapText="right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11042E" w14:textId="77777777" w:rsidR="00DD1D7A" w:rsidRPr="00D148A3" w:rsidRDefault="00DD1D7A" w:rsidP="00611BE4">
      <w:pPr>
        <w:spacing w:after="0" w:line="240" w:lineRule="auto"/>
        <w:ind w:right="-1797"/>
        <w:jc w:val="both"/>
        <w:rPr>
          <w:rFonts w:ascii="Book Antiqua" w:hAnsi="Book Antiqua" w:cs="Times New Roman"/>
          <w:b/>
          <w:sz w:val="17"/>
          <w:szCs w:val="17"/>
        </w:rPr>
      </w:pPr>
      <w:r w:rsidRPr="00D148A3">
        <w:rPr>
          <w:rFonts w:ascii="Book Antiqua" w:hAnsi="Book Antiqua" w:cs="Times New Roman"/>
          <w:b/>
          <w:sz w:val="17"/>
          <w:szCs w:val="17"/>
        </w:rPr>
        <w:t xml:space="preserve">ΕΛΛΗΝΙΚΗ ΔΗΜΟΚΡΑΤΙΑ </w:t>
      </w:r>
    </w:p>
    <w:p w14:paraId="7EDA25E2" w14:textId="77777777" w:rsidR="00DD1D7A" w:rsidRPr="00D148A3" w:rsidRDefault="00DD1D7A" w:rsidP="00611BE4">
      <w:pPr>
        <w:spacing w:after="0" w:line="240" w:lineRule="auto"/>
        <w:ind w:right="-1797"/>
        <w:jc w:val="both"/>
        <w:rPr>
          <w:rFonts w:ascii="Book Antiqua" w:hAnsi="Book Antiqua" w:cs="Times New Roman"/>
          <w:b/>
          <w:sz w:val="17"/>
          <w:szCs w:val="17"/>
        </w:rPr>
      </w:pPr>
      <w:r w:rsidRPr="00D148A3">
        <w:rPr>
          <w:rFonts w:ascii="Book Antiqua" w:hAnsi="Book Antiqua" w:cs="Times New Roman"/>
          <w:b/>
          <w:sz w:val="17"/>
          <w:szCs w:val="17"/>
        </w:rPr>
        <w:t>ΠΑΝΕΠΙΣΤΗΜΙΟ ΠΕΛΟΠΟΝΝΗΣΟΥ</w:t>
      </w:r>
    </w:p>
    <w:p w14:paraId="11EC52C1" w14:textId="77777777" w:rsidR="00DD1D7A" w:rsidRPr="00D148A3" w:rsidRDefault="00DD1D7A" w:rsidP="00611BE4">
      <w:pPr>
        <w:spacing w:after="0" w:line="240" w:lineRule="auto"/>
        <w:ind w:right="-1797"/>
        <w:jc w:val="both"/>
        <w:rPr>
          <w:rFonts w:ascii="Book Antiqua" w:hAnsi="Book Antiqua" w:cs="Times New Roman"/>
          <w:b/>
          <w:sz w:val="17"/>
          <w:szCs w:val="17"/>
        </w:rPr>
      </w:pPr>
      <w:r w:rsidRPr="00D148A3">
        <w:rPr>
          <w:rFonts w:ascii="Book Antiqua" w:hAnsi="Book Antiqua" w:cs="Times New Roman"/>
          <w:b/>
          <w:sz w:val="17"/>
          <w:szCs w:val="17"/>
        </w:rPr>
        <w:t>ΕΙΔΙΚΟΣ ΛΟΓΑΡΙΑΣΜΟΣ ΚΟΝΔΥΛΙΩΝ ΕΡΕΥΝΑΣ</w:t>
      </w:r>
    </w:p>
    <w:p w14:paraId="322F6F23" w14:textId="77777777" w:rsidR="00DD1D7A" w:rsidRPr="00D148A3" w:rsidRDefault="00DD1D7A" w:rsidP="00611BE4">
      <w:pPr>
        <w:spacing w:after="0" w:line="240" w:lineRule="auto"/>
        <w:ind w:right="-1797"/>
        <w:jc w:val="both"/>
        <w:rPr>
          <w:rFonts w:ascii="Book Antiqua" w:hAnsi="Book Antiqua" w:cs="Times New Roman"/>
          <w:sz w:val="17"/>
          <w:szCs w:val="17"/>
        </w:rPr>
      </w:pPr>
      <w:r w:rsidRPr="00D148A3">
        <w:rPr>
          <w:rFonts w:ascii="Book Antiqua" w:hAnsi="Book Antiqua" w:cs="Times New Roman"/>
          <w:sz w:val="17"/>
          <w:szCs w:val="17"/>
        </w:rPr>
        <w:t xml:space="preserve">ΑΦΜ: 999739279, Δ.Ο.Υ. Τρίπολης </w:t>
      </w:r>
    </w:p>
    <w:p w14:paraId="60C74DF5" w14:textId="77777777" w:rsidR="00DD1D7A" w:rsidRPr="00D148A3" w:rsidRDefault="00DD1D7A" w:rsidP="00611BE4">
      <w:pPr>
        <w:spacing w:after="0" w:line="240" w:lineRule="auto"/>
        <w:ind w:right="-1797"/>
        <w:jc w:val="both"/>
        <w:rPr>
          <w:rFonts w:ascii="Book Antiqua" w:hAnsi="Book Antiqua" w:cs="Times New Roman"/>
          <w:sz w:val="17"/>
          <w:szCs w:val="17"/>
        </w:rPr>
      </w:pPr>
      <w:r w:rsidRPr="00D148A3">
        <w:rPr>
          <w:rFonts w:ascii="Book Antiqua" w:hAnsi="Book Antiqua" w:cs="Times New Roman"/>
          <w:sz w:val="17"/>
          <w:szCs w:val="17"/>
        </w:rPr>
        <w:t xml:space="preserve">Έδρα: Ερυθρού Σταυρού 28 &amp; Καρυωτάκη, </w:t>
      </w:r>
    </w:p>
    <w:p w14:paraId="59068B57" w14:textId="77777777" w:rsidR="00DD1D7A" w:rsidRPr="00D148A3" w:rsidRDefault="00DD1D7A" w:rsidP="00611BE4">
      <w:pPr>
        <w:tabs>
          <w:tab w:val="left" w:pos="2977"/>
        </w:tabs>
        <w:spacing w:after="0" w:line="240" w:lineRule="auto"/>
        <w:ind w:right="-1797"/>
        <w:jc w:val="both"/>
        <w:rPr>
          <w:rFonts w:ascii="Book Antiqua" w:hAnsi="Book Antiqua" w:cs="Times New Roman"/>
          <w:sz w:val="17"/>
          <w:szCs w:val="17"/>
        </w:rPr>
      </w:pPr>
      <w:r w:rsidRPr="00D148A3">
        <w:rPr>
          <w:rFonts w:ascii="Book Antiqua" w:hAnsi="Book Antiqua" w:cs="Times New Roman"/>
          <w:sz w:val="17"/>
          <w:szCs w:val="17"/>
        </w:rPr>
        <w:t>Τρίπολη, Τ.Κ. 221</w:t>
      </w:r>
      <w:r w:rsidR="00245A81">
        <w:rPr>
          <w:rFonts w:ascii="Book Antiqua" w:hAnsi="Book Antiqua" w:cs="Times New Roman"/>
          <w:sz w:val="17"/>
          <w:szCs w:val="17"/>
        </w:rPr>
        <w:t>31</w:t>
      </w:r>
      <w:r w:rsidRPr="00D148A3">
        <w:rPr>
          <w:rFonts w:ascii="Book Antiqua" w:hAnsi="Book Antiqua" w:cs="Times New Roman"/>
          <w:sz w:val="17"/>
          <w:szCs w:val="17"/>
        </w:rPr>
        <w:t>Τηλέφωνο: 2710 372130</w:t>
      </w:r>
    </w:p>
    <w:p w14:paraId="6B1C728D" w14:textId="77777777" w:rsidR="00DD1D7A" w:rsidRDefault="00FA5DC7" w:rsidP="00611B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left="1800" w:firstLine="360"/>
        <w:jc w:val="both"/>
        <w:rPr>
          <w:rFonts w:ascii="Book Antiqua" w:hAnsi="Book Antiqua" w:cs="Times New Roman"/>
          <w:color w:val="000000"/>
          <w:sz w:val="17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1" wp14:anchorId="5AEA4B2B" wp14:editId="69528CC8">
            <wp:simplePos x="0" y="0"/>
            <wp:positionH relativeFrom="page">
              <wp:posOffset>4712970</wp:posOffset>
            </wp:positionH>
            <wp:positionV relativeFrom="page">
              <wp:posOffset>297815</wp:posOffset>
            </wp:positionV>
            <wp:extent cx="2466975" cy="828675"/>
            <wp:effectExtent l="19050" t="0" r="952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9AA92D" w14:textId="5F187906" w:rsidR="00E40DFC" w:rsidRDefault="003C64F0" w:rsidP="00E40D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10440"/>
        </w:tabs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ΣΥΜΒΑΣΗ ΤΥΠΟΥ </w:t>
      </w:r>
      <w:r w:rsidR="00793F27">
        <w:rPr>
          <w:b/>
          <w:bCs/>
        </w:rPr>
        <w:t>2</w:t>
      </w:r>
    </w:p>
    <w:p w14:paraId="6BDF9FCC" w14:textId="32B90251" w:rsidR="00114F57" w:rsidRPr="00114F57" w:rsidRDefault="00114F57" w:rsidP="00E40D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1044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105027">
        <w:rPr>
          <w:b/>
          <w:bCs/>
        </w:rPr>
        <w:t>ΣΥΜΒΑΣΗ ΓΙΑ ΤΗΝ ΠΑΡΟΧΗ ΔΙΔΑΚΤΙΚΟΥ ΕΡΓΟΥ</w:t>
      </w:r>
    </w:p>
    <w:p w14:paraId="227F891E" w14:textId="65745550" w:rsidR="00FF1CDC" w:rsidRPr="00434629" w:rsidRDefault="00FF1CDC" w:rsidP="000C5EA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Times New Roman"/>
          <w:b/>
          <w:color w:val="000000" w:themeColor="text1"/>
          <w:sz w:val="18"/>
          <w:szCs w:val="18"/>
        </w:rPr>
      </w:pPr>
      <w:r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των κατηγοριών</w:t>
      </w:r>
      <w:r w:rsidR="00F75946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 της </w:t>
      </w:r>
      <w:r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παρ. 2</w:t>
      </w:r>
      <w:r w:rsidR="003F7C49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γ</w:t>
      </w:r>
      <w:r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, 2</w:t>
      </w:r>
      <w:r w:rsidR="003F7C49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ζ</w:t>
      </w:r>
      <w:r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, 2</w:t>
      </w:r>
      <w:r w:rsidR="003F7C49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η</w:t>
      </w:r>
      <w:r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 ,2</w:t>
      </w:r>
      <w:r w:rsidR="003F7C49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θ</w:t>
      </w:r>
      <w:r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, 2</w:t>
      </w:r>
      <w:r w:rsidR="003F7C49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ι</w:t>
      </w:r>
      <w:r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 </w:t>
      </w:r>
      <w:r w:rsidR="0072783B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του άρθρου 1 </w:t>
      </w:r>
      <w:r w:rsidR="001F1CE0" w:rsidRPr="00434629">
        <w:rPr>
          <w:rFonts w:ascii="Book Antiqua" w:hAnsi="Book Antiqua" w:cs="Times New Roman"/>
          <w:b/>
          <w:color w:val="000000"/>
          <w:sz w:val="18"/>
          <w:szCs w:val="18"/>
        </w:rPr>
        <w:t>της </w:t>
      </w:r>
      <w:r w:rsidR="00DB6E0E" w:rsidRPr="00434629">
        <w:rPr>
          <w:rFonts w:ascii="Book Antiqua" w:hAnsi="Book Antiqua" w:cs="Times New Roman"/>
          <w:b/>
          <w:color w:val="000000"/>
          <w:sz w:val="18"/>
          <w:szCs w:val="18"/>
        </w:rPr>
        <w:t xml:space="preserve">υπ’ </w:t>
      </w:r>
      <w:proofErr w:type="spellStart"/>
      <w:r w:rsidR="00DB6E0E" w:rsidRPr="00434629">
        <w:rPr>
          <w:rFonts w:ascii="Book Antiqua" w:hAnsi="Book Antiqua" w:cs="Times New Roman"/>
          <w:b/>
          <w:color w:val="000000"/>
          <w:sz w:val="18"/>
          <w:szCs w:val="18"/>
        </w:rPr>
        <w:t>α</w:t>
      </w:r>
      <w:r w:rsidR="001F1CE0" w:rsidRPr="00434629">
        <w:rPr>
          <w:rFonts w:ascii="Book Antiqua" w:hAnsi="Book Antiqua" w:cs="Times New Roman"/>
          <w:b/>
          <w:color w:val="000000"/>
          <w:sz w:val="18"/>
          <w:szCs w:val="18"/>
        </w:rPr>
        <w:t>ριθμ</w:t>
      </w:r>
      <w:proofErr w:type="spellEnd"/>
      <w:r w:rsidR="001F1CE0" w:rsidRPr="00434629">
        <w:rPr>
          <w:rFonts w:ascii="Book Antiqua" w:hAnsi="Book Antiqua" w:cs="Times New Roman"/>
          <w:b/>
          <w:color w:val="000000"/>
          <w:sz w:val="18"/>
          <w:szCs w:val="18"/>
        </w:rPr>
        <w:t>. 96</w:t>
      </w:r>
      <w:r w:rsidR="00AE7FD5">
        <w:rPr>
          <w:rFonts w:ascii="Book Antiqua" w:hAnsi="Book Antiqua" w:cs="Times New Roman"/>
          <w:b/>
          <w:color w:val="000000"/>
          <w:sz w:val="18"/>
          <w:szCs w:val="18"/>
        </w:rPr>
        <w:t>/11</w:t>
      </w:r>
      <w:r w:rsidR="001F1CE0" w:rsidRPr="00434629">
        <w:rPr>
          <w:rFonts w:ascii="Book Antiqua" w:hAnsi="Book Antiqua" w:cs="Times New Roman"/>
          <w:b/>
          <w:color w:val="000000"/>
          <w:sz w:val="18"/>
          <w:szCs w:val="18"/>
        </w:rPr>
        <w:t xml:space="preserve">/21.10.2022 </w:t>
      </w:r>
      <w:r w:rsidR="00DB6E0E" w:rsidRPr="00434629">
        <w:rPr>
          <w:rFonts w:ascii="Book Antiqua" w:hAnsi="Book Antiqua" w:cs="Times New Roman"/>
          <w:b/>
          <w:color w:val="000000"/>
          <w:sz w:val="18"/>
          <w:szCs w:val="18"/>
        </w:rPr>
        <w:t xml:space="preserve">Απόφασης </w:t>
      </w:r>
      <w:r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(ΦΕΚ 6727/27.12.2022 /τεύχος Β’ )</w:t>
      </w:r>
    </w:p>
    <w:p w14:paraId="5474AEAB" w14:textId="7057760F" w:rsidR="008057DA" w:rsidRDefault="008057DA" w:rsidP="00C900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10440"/>
        </w:tabs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color w:val="000000" w:themeColor="text1"/>
          <w:sz w:val="18"/>
          <w:szCs w:val="18"/>
        </w:rPr>
      </w:pPr>
    </w:p>
    <w:p w14:paraId="66590081" w14:textId="77777777" w:rsidR="00283446" w:rsidRPr="00434629" w:rsidRDefault="00283446" w:rsidP="00C900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10440"/>
        </w:tabs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color w:val="000000" w:themeColor="text1"/>
          <w:sz w:val="18"/>
          <w:szCs w:val="18"/>
        </w:rPr>
      </w:pPr>
    </w:p>
    <w:p w14:paraId="043B9200" w14:textId="5D2E4DEA" w:rsidR="00210ED1" w:rsidRPr="00434629" w:rsidRDefault="00C900BA" w:rsidP="00E40D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b/>
          <w:color w:val="000000" w:themeColor="text1"/>
          <w:sz w:val="18"/>
          <w:szCs w:val="18"/>
        </w:rPr>
      </w:pPr>
      <w:r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(</w:t>
      </w:r>
      <w:r w:rsidR="00D2108A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Ομότιμοι Καθηγητές</w:t>
      </w:r>
      <w:r w:rsidR="00481DE0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 ή </w:t>
      </w:r>
      <w:proofErr w:type="spellStart"/>
      <w:r w:rsidR="00481DE0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Αφυπηρετήσαντα</w:t>
      </w:r>
      <w:proofErr w:type="spellEnd"/>
      <w:r w:rsidR="00481DE0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 Μέλη ΔΕΠ</w:t>
      </w:r>
      <w:r w:rsidR="00CB28F4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, Συνεργαζόμενοι Καθηγητές του άρθρου </w:t>
      </w:r>
      <w:r w:rsidR="00DB6032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169 του </w:t>
      </w:r>
      <w:r w:rsidR="00AF6146">
        <w:rPr>
          <w:rFonts w:ascii="Book Antiqua" w:hAnsi="Book Antiqua" w:cs="Times New Roman"/>
          <w:b/>
          <w:color w:val="000000" w:themeColor="text1"/>
          <w:sz w:val="18"/>
          <w:szCs w:val="18"/>
        </w:rPr>
        <w:t>ν</w:t>
      </w:r>
      <w:r w:rsidR="00DB6032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4957</w:t>
      </w:r>
      <w:r w:rsidR="00210D5E">
        <w:rPr>
          <w:rFonts w:ascii="Book Antiqua" w:hAnsi="Book Antiqua" w:cs="Times New Roman"/>
          <w:b/>
          <w:color w:val="000000" w:themeColor="text1"/>
          <w:sz w:val="18"/>
          <w:szCs w:val="18"/>
        </w:rPr>
        <w:t>/2022</w:t>
      </w:r>
      <w:r w:rsidR="00DB6032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, </w:t>
      </w:r>
      <w:proofErr w:type="spellStart"/>
      <w:r w:rsidR="00816B6A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Μεταδιδάκτορες</w:t>
      </w:r>
      <w:proofErr w:type="spellEnd"/>
      <w:r w:rsidR="00816B6A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 του Πανεπιστημίου Πελοποννήσου, </w:t>
      </w:r>
      <w:r w:rsidR="00060F36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Ερευνητές και Ειδικοί Λειτουργικοί Επιστήμονες </w:t>
      </w:r>
      <w:r w:rsidR="00D37CE6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των ερευνητικών και τεχνολογικών φορέων του </w:t>
      </w:r>
      <w:r w:rsidR="008057DA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άρθρου 13</w:t>
      </w:r>
      <w:r w:rsidR="008057DA" w:rsidRPr="00210D5E">
        <w:rPr>
          <w:rFonts w:ascii="Book Antiqua" w:hAnsi="Book Antiqua" w:cs="Times New Roman"/>
          <w:b/>
          <w:color w:val="000000" w:themeColor="text1"/>
          <w:sz w:val="18"/>
          <w:szCs w:val="18"/>
          <w:vertAlign w:val="superscript"/>
        </w:rPr>
        <w:t>Α</w:t>
      </w:r>
      <w:r w:rsidR="00210D5E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 </w:t>
      </w:r>
      <w:r w:rsidR="008057DA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του ν4310/2014(Α΄</w:t>
      </w:r>
      <w:r w:rsidR="000B050D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258) ή άλλων ερευνητικών οργανισμών</w:t>
      </w:r>
      <w:r w:rsidR="00E9367C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 </w:t>
      </w:r>
      <w:r w:rsidR="000B050D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της ημεδαπής, </w:t>
      </w:r>
      <w:r w:rsidR="00130E54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Καθηγητές </w:t>
      </w:r>
      <w:r w:rsidR="00230C41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Π</w:t>
      </w:r>
      <w:r w:rsidR="00130E54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ανεπιστημιακών </w:t>
      </w:r>
      <w:r w:rsidR="005B5622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Ιδρυμάτων</w:t>
      </w:r>
      <w:r w:rsidR="00DF41AC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 της αλλοδαπής ή Ερευνητές </w:t>
      </w:r>
      <w:r w:rsidR="00A65DE1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ερευνητικών οργανισμών της αλλοδαπής, εξωτερικοί επιστημονικοί συνεργάτες</w:t>
      </w:r>
      <w:r w:rsidR="00FE2ADA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>)</w:t>
      </w:r>
      <w:r w:rsidR="005B5622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 </w:t>
      </w:r>
      <w:r w:rsidR="00481DE0" w:rsidRPr="00434629">
        <w:rPr>
          <w:rFonts w:ascii="Book Antiqua" w:hAnsi="Book Antiqua" w:cs="Times New Roman"/>
          <w:b/>
          <w:color w:val="000000" w:themeColor="text1"/>
          <w:sz w:val="18"/>
          <w:szCs w:val="18"/>
        </w:rPr>
        <w:t xml:space="preserve">  </w:t>
      </w:r>
    </w:p>
    <w:p w14:paraId="34B7D5FE" w14:textId="11BC0311" w:rsidR="00C95443" w:rsidRPr="00684922" w:rsidRDefault="00C95443" w:rsidP="002E437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1044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b/>
          <w:color w:val="00B0F0"/>
        </w:rPr>
      </w:pPr>
    </w:p>
    <w:p w14:paraId="0B9951A2" w14:textId="77777777" w:rsidR="009A2977" w:rsidRPr="00B44C02" w:rsidRDefault="009A2977" w:rsidP="00E40DF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Στη</w:t>
      </w:r>
      <w:r w:rsidR="00C95443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ν Τρίπολη</w:t>
      </w:r>
      <w:r w:rsidR="00CB6FEF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………………</w:t>
      </w: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σήμερα </w:t>
      </w:r>
      <w:r w:rsidR="00CB6FEF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…………</w:t>
      </w: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οι κάτωθι  συμβαλλόμενοι:</w:t>
      </w:r>
    </w:p>
    <w:p w14:paraId="76002614" w14:textId="77777777" w:rsidR="000840D3" w:rsidRDefault="000840D3" w:rsidP="00E40DF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</w:p>
    <w:p w14:paraId="13DD7DF5" w14:textId="5BE8332D" w:rsidR="006E01E0" w:rsidRPr="00B44C02" w:rsidRDefault="006E01E0" w:rsidP="00E40DF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α) </w:t>
      </w:r>
      <w:bookmarkStart w:id="0" w:name="_Hlk97888852"/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Ο Ειδικός Λογαριασμός Κονδυλίων Έρευνας του Πανεπιστημίου Πελοποννήσου, που εκπροσωπείται νόμιμα από τον Πρύτανη του Πανεπιστημίου Πελοποννήσου , Καθηγητή Αθανάσιο </w:t>
      </w:r>
      <w:proofErr w:type="spellStart"/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Κατσή</w:t>
      </w:r>
      <w:proofErr w:type="spellEnd"/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που ενεργεί εδώ ως Πρόεδρος της Ε.Ε., σύμφωνα με το άρθρο 15 του ν. 4957/2022.</w:t>
      </w:r>
      <w:bookmarkEnd w:id="0"/>
    </w:p>
    <w:p w14:paraId="1269D8DB" w14:textId="77777777" w:rsidR="000840D3" w:rsidRDefault="000840D3" w:rsidP="00E40DFC">
      <w:pPr>
        <w:widowControl w:val="0"/>
        <w:tabs>
          <w:tab w:val="left" w:pos="720"/>
          <w:tab w:val="left" w:pos="3440"/>
          <w:tab w:val="left" w:pos="4800"/>
        </w:tabs>
        <w:ind w:right="157"/>
        <w:jc w:val="both"/>
        <w:rPr>
          <w:rFonts w:ascii="Book Antiqua" w:hAnsi="Book Antiqua" w:cs="Times New Roman"/>
          <w:color w:val="000000"/>
          <w:sz w:val="18"/>
          <w:szCs w:val="18"/>
        </w:rPr>
      </w:pPr>
    </w:p>
    <w:p w14:paraId="3335EC22" w14:textId="2B590D8E" w:rsidR="009A2977" w:rsidRPr="00E721F3" w:rsidRDefault="00621B3C" w:rsidP="00E40DFC">
      <w:pPr>
        <w:widowControl w:val="0"/>
        <w:tabs>
          <w:tab w:val="left" w:pos="720"/>
          <w:tab w:val="left" w:pos="3440"/>
          <w:tab w:val="left" w:pos="4800"/>
        </w:tabs>
        <w:ind w:right="157"/>
        <w:jc w:val="both"/>
        <w:rPr>
          <w:rFonts w:ascii="Book Antiqua" w:hAnsi="Book Antiqua" w:cs="Times New Roman"/>
          <w:sz w:val="18"/>
          <w:szCs w:val="18"/>
        </w:rPr>
      </w:pPr>
      <w:r w:rsidRPr="00E721F3">
        <w:rPr>
          <w:rFonts w:ascii="Book Antiqua" w:hAnsi="Book Antiqua" w:cs="Times New Roman"/>
          <w:color w:val="000000"/>
          <w:sz w:val="18"/>
          <w:szCs w:val="18"/>
        </w:rPr>
        <w:t xml:space="preserve">β) </w:t>
      </w:r>
      <w:r w:rsidRPr="00E721F3">
        <w:rPr>
          <w:rFonts w:ascii="Book Antiqua" w:hAnsi="Book Antiqua" w:cs="Times New Roman"/>
          <w:color w:val="000000"/>
          <w:sz w:val="18"/>
          <w:szCs w:val="18"/>
          <w:lang w:val="en-US"/>
        </w:rPr>
        <w:t>O</w:t>
      </w:r>
      <w:r w:rsidR="0065224A" w:rsidRPr="00E721F3">
        <w:rPr>
          <w:rFonts w:ascii="Book Antiqua" w:hAnsi="Book Antiqua" w:cs="Times New Roman"/>
          <w:color w:val="000000"/>
          <w:sz w:val="18"/>
          <w:szCs w:val="18"/>
        </w:rPr>
        <w:t>/Η</w:t>
      </w:r>
      <w:r w:rsidR="00C246FB" w:rsidRPr="00E721F3">
        <w:rPr>
          <w:rFonts w:ascii="Book Antiqua" w:hAnsi="Book Antiqua" w:cs="Times New Roman"/>
          <w:color w:val="000000"/>
          <w:sz w:val="18"/>
          <w:szCs w:val="18"/>
        </w:rPr>
        <w:t xml:space="preserve"> </w:t>
      </w:r>
      <w:r w:rsidR="009A2977" w:rsidRPr="00E721F3">
        <w:rPr>
          <w:rFonts w:ascii="Book Antiqua" w:hAnsi="Book Antiqua" w:cs="Times New Roman"/>
          <w:color w:val="000000"/>
          <w:sz w:val="18"/>
          <w:szCs w:val="18"/>
        </w:rPr>
        <w:t xml:space="preserve">κ. </w:t>
      </w:r>
      <w:r w:rsidR="00CB6FEF" w:rsidRPr="00E721F3">
        <w:rPr>
          <w:rFonts w:ascii="Book Antiqua" w:hAnsi="Book Antiqua" w:cs="Times New Roman"/>
          <w:color w:val="000000"/>
          <w:sz w:val="18"/>
          <w:szCs w:val="18"/>
        </w:rPr>
        <w:t>……………………</w:t>
      </w:r>
      <w:r w:rsidR="00443456" w:rsidRPr="00E721F3">
        <w:rPr>
          <w:rFonts w:ascii="Book Antiqua" w:hAnsi="Book Antiqua" w:cs="Times New Roman"/>
          <w:color w:val="000000"/>
          <w:sz w:val="18"/>
          <w:szCs w:val="18"/>
        </w:rPr>
        <w:t>…………………</w:t>
      </w:r>
      <w:r w:rsidR="009A2977" w:rsidRPr="00E721F3">
        <w:rPr>
          <w:rFonts w:ascii="Book Antiqua" w:hAnsi="Book Antiqua" w:cs="Times New Roman"/>
          <w:color w:val="000000"/>
          <w:sz w:val="18"/>
          <w:szCs w:val="18"/>
        </w:rPr>
        <w:t xml:space="preserve">, </w:t>
      </w:r>
      <w:r w:rsidR="00382570">
        <w:rPr>
          <w:rFonts w:ascii="Book Antiqua" w:hAnsi="Book Antiqua" w:cs="Times New Roman"/>
          <w:color w:val="000000"/>
          <w:sz w:val="18"/>
          <w:szCs w:val="18"/>
        </w:rPr>
        <w:t>Βαθμίδα</w:t>
      </w:r>
      <w:r w:rsidR="00712134" w:rsidRPr="00E721F3">
        <w:rPr>
          <w:rFonts w:ascii="Book Antiqua" w:hAnsi="Book Antiqua" w:cs="Times New Roman"/>
          <w:color w:val="000000"/>
          <w:sz w:val="19"/>
          <w:szCs w:val="24"/>
        </w:rPr>
        <w:t xml:space="preserve"> Διδάσκοντος/</w:t>
      </w:r>
      <w:proofErr w:type="spellStart"/>
      <w:r w:rsidR="00712134" w:rsidRPr="00E721F3">
        <w:rPr>
          <w:rFonts w:ascii="Book Antiqua" w:hAnsi="Book Antiqua" w:cs="Times New Roman"/>
          <w:color w:val="000000"/>
          <w:sz w:val="19"/>
          <w:szCs w:val="24"/>
        </w:rPr>
        <w:t>ουσας</w:t>
      </w:r>
      <w:proofErr w:type="spellEnd"/>
      <w:r w:rsidR="00712134" w:rsidRPr="00E721F3">
        <w:rPr>
          <w:rFonts w:ascii="Book Antiqua" w:hAnsi="Book Antiqua" w:cs="Times New Roman"/>
          <w:color w:val="000000"/>
          <w:sz w:val="19"/>
          <w:szCs w:val="24"/>
        </w:rPr>
        <w:t>:………………………..</w:t>
      </w:r>
      <w:r w:rsidR="009A2977" w:rsidRPr="00E721F3">
        <w:rPr>
          <w:rFonts w:ascii="Book Antiqua" w:hAnsi="Book Antiqua" w:cs="Times New Roman"/>
          <w:color w:val="000000"/>
          <w:sz w:val="18"/>
          <w:szCs w:val="18"/>
        </w:rPr>
        <w:t>, Διευθυντής</w:t>
      </w:r>
      <w:r w:rsidR="0065224A" w:rsidRPr="00E721F3">
        <w:rPr>
          <w:rFonts w:ascii="Book Antiqua" w:hAnsi="Book Antiqua" w:cs="Times New Roman"/>
          <w:color w:val="000000"/>
          <w:sz w:val="18"/>
          <w:szCs w:val="18"/>
        </w:rPr>
        <w:t>/</w:t>
      </w:r>
      <w:proofErr w:type="spellStart"/>
      <w:r w:rsidR="0065224A" w:rsidRPr="00E721F3">
        <w:rPr>
          <w:rFonts w:ascii="Book Antiqua" w:hAnsi="Book Antiqua" w:cs="Times New Roman"/>
          <w:color w:val="000000"/>
          <w:sz w:val="18"/>
          <w:szCs w:val="18"/>
        </w:rPr>
        <w:t>ρια</w:t>
      </w:r>
      <w:proofErr w:type="spellEnd"/>
      <w:r w:rsidR="009A2977" w:rsidRPr="00E721F3">
        <w:rPr>
          <w:rFonts w:ascii="Book Antiqua" w:hAnsi="Book Antiqua" w:cs="Times New Roman"/>
          <w:color w:val="000000"/>
          <w:sz w:val="18"/>
          <w:szCs w:val="18"/>
        </w:rPr>
        <w:t xml:space="preserve"> του </w:t>
      </w:r>
      <w:r w:rsidR="009A2977" w:rsidRPr="00B80955">
        <w:rPr>
          <w:rFonts w:ascii="Book Antiqua" w:hAnsi="Book Antiqua" w:cs="Times New Roman"/>
          <w:b/>
          <w:bCs/>
          <w:color w:val="000000"/>
          <w:sz w:val="19"/>
          <w:szCs w:val="19"/>
        </w:rPr>
        <w:t>ΠΡΟΓΡΑΜΜΑ</w:t>
      </w:r>
      <w:r w:rsidR="006570DC" w:rsidRPr="00B80955">
        <w:rPr>
          <w:rFonts w:ascii="Book Antiqua" w:hAnsi="Book Antiqua" w:cs="Times New Roman"/>
          <w:b/>
          <w:bCs/>
          <w:color w:val="000000"/>
          <w:sz w:val="19"/>
          <w:szCs w:val="19"/>
        </w:rPr>
        <w:t>ΤΟΣ</w:t>
      </w:r>
      <w:r w:rsidR="009A2977" w:rsidRPr="00B80955">
        <w:rPr>
          <w:rFonts w:ascii="Book Antiqua" w:hAnsi="Book Antiqua" w:cs="Times New Roman"/>
          <w:b/>
          <w:bCs/>
          <w:color w:val="000000"/>
          <w:sz w:val="19"/>
          <w:szCs w:val="19"/>
        </w:rPr>
        <w:t xml:space="preserve"> ΜΕΤΑΠΤΥΧΙΑΚΩΝ ΣΠΟΥΔΩΝ</w:t>
      </w:r>
      <w:r w:rsidR="009A2977" w:rsidRPr="00E721F3">
        <w:rPr>
          <w:rFonts w:ascii="Book Antiqua" w:hAnsi="Book Antiqua" w:cs="Times New Roman"/>
          <w:color w:val="000000"/>
          <w:sz w:val="18"/>
          <w:szCs w:val="18"/>
        </w:rPr>
        <w:t xml:space="preserve"> </w:t>
      </w:r>
      <w:r w:rsidR="00CB6FEF" w:rsidRPr="00E721F3">
        <w:rPr>
          <w:rFonts w:ascii="Book Antiqua" w:hAnsi="Book Antiqua" w:cs="Times New Roman"/>
          <w:color w:val="000000"/>
          <w:sz w:val="18"/>
          <w:szCs w:val="18"/>
        </w:rPr>
        <w:t>……………………………………….</w:t>
      </w:r>
      <w:r w:rsidR="009A2977" w:rsidRPr="00E721F3">
        <w:rPr>
          <w:rFonts w:ascii="Book Antiqua" w:hAnsi="Book Antiqua" w:cs="Times New Roman"/>
          <w:color w:val="000000"/>
          <w:sz w:val="18"/>
          <w:szCs w:val="18"/>
        </w:rPr>
        <w:t xml:space="preserve"> και </w:t>
      </w:r>
    </w:p>
    <w:p w14:paraId="7DBFD5C0" w14:textId="77777777" w:rsidR="000840D3" w:rsidRDefault="000840D3" w:rsidP="00E40D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8"/>
          <w:szCs w:val="18"/>
        </w:rPr>
      </w:pPr>
    </w:p>
    <w:p w14:paraId="3B53BB6D" w14:textId="05F80C1E" w:rsidR="00BC6BA7" w:rsidRDefault="009A2977" w:rsidP="00E40D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8"/>
          <w:szCs w:val="18"/>
        </w:rPr>
      </w:pPr>
      <w:r w:rsidRPr="00E721F3">
        <w:rPr>
          <w:rFonts w:ascii="Book Antiqua" w:hAnsi="Book Antiqua" w:cs="Times New Roman"/>
          <w:color w:val="000000"/>
          <w:sz w:val="18"/>
          <w:szCs w:val="18"/>
        </w:rPr>
        <w:t xml:space="preserve">γ) </w:t>
      </w:r>
      <w:r w:rsidR="00621B3C" w:rsidRPr="00E721F3">
        <w:rPr>
          <w:rFonts w:ascii="Book Antiqua" w:hAnsi="Book Antiqua" w:cs="Times New Roman"/>
          <w:color w:val="000000"/>
          <w:sz w:val="18"/>
          <w:szCs w:val="18"/>
          <w:lang w:val="en-US"/>
        </w:rPr>
        <w:t>O</w:t>
      </w:r>
      <w:r w:rsidR="0065224A" w:rsidRPr="00E721F3">
        <w:rPr>
          <w:rFonts w:ascii="Book Antiqua" w:hAnsi="Book Antiqua" w:cs="Times New Roman"/>
          <w:color w:val="000000"/>
          <w:sz w:val="18"/>
          <w:szCs w:val="18"/>
        </w:rPr>
        <w:t>/Η</w:t>
      </w:r>
      <w:r w:rsidR="00401351">
        <w:rPr>
          <w:rFonts w:ascii="Book Antiqua" w:hAnsi="Book Antiqua" w:cs="Times New Roman"/>
          <w:color w:val="000000"/>
          <w:sz w:val="18"/>
          <w:szCs w:val="18"/>
        </w:rPr>
        <w:t xml:space="preserve"> </w:t>
      </w:r>
      <w:r w:rsidRPr="00E721F3">
        <w:rPr>
          <w:rFonts w:ascii="Book Antiqua" w:hAnsi="Book Antiqua" w:cs="Times New Roman"/>
          <w:color w:val="000000"/>
          <w:sz w:val="18"/>
          <w:szCs w:val="18"/>
        </w:rPr>
        <w:t>κ</w:t>
      </w:r>
      <w:r w:rsidR="00401351">
        <w:rPr>
          <w:rFonts w:ascii="Book Antiqua" w:hAnsi="Book Antiqua" w:cs="Times New Roman"/>
          <w:color w:val="000000"/>
          <w:sz w:val="18"/>
          <w:szCs w:val="18"/>
        </w:rPr>
        <w:t>……..</w:t>
      </w:r>
      <w:r w:rsidR="00CB6FEF" w:rsidRPr="00E721F3">
        <w:rPr>
          <w:rFonts w:ascii="Book Antiqua" w:hAnsi="Book Antiqua" w:cs="Times New Roman"/>
          <w:color w:val="000000"/>
          <w:sz w:val="18"/>
          <w:szCs w:val="18"/>
        </w:rPr>
        <w:t>……………</w:t>
      </w:r>
      <w:r w:rsidR="00443456" w:rsidRPr="00E721F3">
        <w:rPr>
          <w:rFonts w:ascii="Book Antiqua" w:hAnsi="Book Antiqua" w:cs="Times New Roman"/>
          <w:color w:val="000000"/>
          <w:sz w:val="18"/>
          <w:szCs w:val="18"/>
        </w:rPr>
        <w:t>……………………………</w:t>
      </w:r>
      <w:r w:rsidRPr="00E721F3">
        <w:rPr>
          <w:rFonts w:ascii="Book Antiqua" w:hAnsi="Book Antiqua" w:cs="Times New Roman"/>
          <w:color w:val="000000"/>
          <w:sz w:val="18"/>
          <w:szCs w:val="18"/>
        </w:rPr>
        <w:t>,</w:t>
      </w:r>
      <w:r w:rsidRPr="000E7083">
        <w:rPr>
          <w:rFonts w:ascii="Book Antiqua" w:hAnsi="Book Antiqua" w:cs="Times New Roman"/>
          <w:color w:val="000000"/>
          <w:sz w:val="18"/>
          <w:szCs w:val="18"/>
        </w:rPr>
        <w:t xml:space="preserve">Πατρώνυμο </w:t>
      </w:r>
      <w:r w:rsidR="00CB6FEF" w:rsidRPr="000E7083">
        <w:rPr>
          <w:rFonts w:ascii="Book Antiqua" w:hAnsi="Book Antiqua" w:cs="Times New Roman"/>
          <w:color w:val="000000"/>
          <w:sz w:val="18"/>
          <w:szCs w:val="18"/>
        </w:rPr>
        <w:t>……………</w:t>
      </w:r>
      <w:r w:rsidR="00194858">
        <w:rPr>
          <w:rFonts w:ascii="Book Antiqua" w:hAnsi="Book Antiqua" w:cs="Times New Roman"/>
          <w:color w:val="000000"/>
          <w:sz w:val="18"/>
          <w:szCs w:val="18"/>
        </w:rPr>
        <w:t>………………</w:t>
      </w:r>
      <w:r w:rsidRPr="000E7083">
        <w:rPr>
          <w:rFonts w:ascii="Book Antiqua" w:hAnsi="Book Antiqua" w:cs="Times New Roman"/>
          <w:color w:val="000000"/>
          <w:sz w:val="18"/>
          <w:szCs w:val="18"/>
        </w:rPr>
        <w:t xml:space="preserve">, </w:t>
      </w:r>
      <w:r w:rsidR="00D36853">
        <w:rPr>
          <w:rFonts w:ascii="Book Antiqua" w:hAnsi="Book Antiqua" w:cs="Times New Roman"/>
          <w:color w:val="000000"/>
          <w:sz w:val="18"/>
          <w:szCs w:val="18"/>
        </w:rPr>
        <w:t xml:space="preserve">Κατηγορία </w:t>
      </w:r>
      <w:r w:rsidR="00171C35">
        <w:rPr>
          <w:rFonts w:ascii="Book Antiqua" w:hAnsi="Book Antiqua" w:cs="Times New Roman"/>
          <w:color w:val="000000"/>
          <w:sz w:val="19"/>
          <w:szCs w:val="24"/>
        </w:rPr>
        <w:t>Διδάσκοντος/</w:t>
      </w:r>
      <w:proofErr w:type="spellStart"/>
      <w:r w:rsidR="00171C35">
        <w:rPr>
          <w:rFonts w:ascii="Book Antiqua" w:hAnsi="Book Antiqua" w:cs="Times New Roman"/>
          <w:color w:val="000000"/>
          <w:sz w:val="19"/>
          <w:szCs w:val="24"/>
        </w:rPr>
        <w:t>ουσας</w:t>
      </w:r>
      <w:proofErr w:type="spellEnd"/>
      <w:r w:rsidR="00171C35">
        <w:rPr>
          <w:rFonts w:ascii="Book Antiqua" w:hAnsi="Book Antiqua" w:cs="Times New Roman"/>
          <w:color w:val="000000"/>
          <w:sz w:val="18"/>
          <w:szCs w:val="18"/>
        </w:rPr>
        <w:t>:…………………………………………</w:t>
      </w:r>
      <w:r w:rsidRPr="000E7083">
        <w:rPr>
          <w:rFonts w:ascii="Book Antiqua" w:hAnsi="Book Antiqua" w:cs="Times New Roman"/>
          <w:color w:val="000000"/>
          <w:sz w:val="18"/>
          <w:szCs w:val="18"/>
        </w:rPr>
        <w:t xml:space="preserve"> ΑΦΜ</w:t>
      </w:r>
      <w:r w:rsidR="00CB6FEF" w:rsidRPr="000E7083">
        <w:rPr>
          <w:rFonts w:ascii="Book Antiqua" w:hAnsi="Book Antiqua" w:cs="Times New Roman"/>
          <w:color w:val="000000"/>
          <w:sz w:val="18"/>
          <w:szCs w:val="18"/>
        </w:rPr>
        <w:t>: ……………., Δ.Ο.Υ.: ………….</w:t>
      </w:r>
      <w:r w:rsidRPr="000E7083">
        <w:rPr>
          <w:rFonts w:ascii="Book Antiqua" w:hAnsi="Book Antiqua" w:cs="Times New Roman"/>
          <w:color w:val="000000"/>
          <w:sz w:val="18"/>
          <w:szCs w:val="18"/>
        </w:rPr>
        <w:t xml:space="preserve">, οδός: </w:t>
      </w:r>
      <w:r w:rsidR="00CB6FEF" w:rsidRPr="000E7083">
        <w:rPr>
          <w:rFonts w:ascii="Book Antiqua" w:hAnsi="Book Antiqua" w:cs="Times New Roman"/>
          <w:color w:val="000000"/>
          <w:sz w:val="18"/>
          <w:szCs w:val="18"/>
        </w:rPr>
        <w:t>…………..</w:t>
      </w:r>
      <w:r w:rsidRPr="000E7083">
        <w:rPr>
          <w:rFonts w:ascii="Book Antiqua" w:hAnsi="Book Antiqua" w:cs="Times New Roman"/>
          <w:color w:val="000000"/>
          <w:sz w:val="18"/>
          <w:szCs w:val="18"/>
        </w:rPr>
        <w:t xml:space="preserve">, ΤΚ: </w:t>
      </w:r>
      <w:r w:rsidR="00CB6FEF" w:rsidRPr="000E7083">
        <w:rPr>
          <w:rFonts w:ascii="Book Antiqua" w:hAnsi="Book Antiqua" w:cs="Times New Roman"/>
          <w:color w:val="000000"/>
          <w:sz w:val="18"/>
          <w:szCs w:val="18"/>
        </w:rPr>
        <w:t>…………..</w:t>
      </w:r>
      <w:r w:rsidRPr="000E7083">
        <w:rPr>
          <w:rFonts w:ascii="Book Antiqua" w:hAnsi="Book Antiqua" w:cs="Times New Roman"/>
          <w:color w:val="000000"/>
          <w:sz w:val="18"/>
          <w:szCs w:val="18"/>
        </w:rPr>
        <w:t>,</w:t>
      </w:r>
      <w:r w:rsidR="00F254C5" w:rsidRPr="000E7083">
        <w:rPr>
          <w:rFonts w:ascii="Book Antiqua" w:hAnsi="Book Antiqua" w:cs="Times New Roman"/>
          <w:color w:val="000000"/>
          <w:sz w:val="18"/>
          <w:szCs w:val="18"/>
        </w:rPr>
        <w:t xml:space="preserve"> συμφών</w:t>
      </w:r>
      <w:r w:rsidR="00BC6BA7" w:rsidRPr="000E7083">
        <w:rPr>
          <w:rFonts w:ascii="Book Antiqua" w:hAnsi="Book Antiqua" w:cs="Times New Roman"/>
          <w:color w:val="000000"/>
          <w:sz w:val="18"/>
          <w:szCs w:val="18"/>
        </w:rPr>
        <w:t>ησαν και αποδέχτηκαν τα παρακάτω:</w:t>
      </w:r>
    </w:p>
    <w:p w14:paraId="1E4A6CFE" w14:textId="77777777" w:rsidR="001C26C3" w:rsidRPr="000E7083" w:rsidRDefault="001C26C3" w:rsidP="00E40D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8"/>
          <w:szCs w:val="18"/>
        </w:rPr>
      </w:pPr>
    </w:p>
    <w:p w14:paraId="708FE8F0" w14:textId="77777777" w:rsidR="000840D3" w:rsidRDefault="000840D3" w:rsidP="00E40D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b/>
          <w:color w:val="000000"/>
          <w:sz w:val="19"/>
          <w:szCs w:val="24"/>
        </w:rPr>
      </w:pPr>
    </w:p>
    <w:p w14:paraId="55A5932F" w14:textId="43781379" w:rsidR="008E5241" w:rsidRPr="00FE4535" w:rsidRDefault="008E5241" w:rsidP="00E40D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9"/>
          <w:szCs w:val="24"/>
        </w:rPr>
      </w:pPr>
      <w:r w:rsidRPr="00FE4535">
        <w:rPr>
          <w:rFonts w:ascii="Book Antiqua" w:hAnsi="Book Antiqua" w:cs="Times New Roman"/>
          <w:b/>
          <w:color w:val="000000"/>
          <w:sz w:val="19"/>
          <w:szCs w:val="24"/>
        </w:rPr>
        <w:t xml:space="preserve">1. </w:t>
      </w:r>
      <w:r w:rsidRPr="00FE4535">
        <w:rPr>
          <w:rFonts w:ascii="Book Antiqua" w:hAnsi="Book Antiqua" w:cs="Times New Roman"/>
          <w:color w:val="000000"/>
          <w:sz w:val="19"/>
          <w:szCs w:val="24"/>
        </w:rPr>
        <w:t xml:space="preserve">Ύστερα από την </w:t>
      </w:r>
      <w:r>
        <w:rPr>
          <w:rFonts w:ascii="Book Antiqua" w:hAnsi="Book Antiqua" w:cs="Times New Roman"/>
          <w:color w:val="000000"/>
          <w:sz w:val="19"/>
          <w:szCs w:val="24"/>
        </w:rPr>
        <w:t xml:space="preserve">υπ’ </w:t>
      </w:r>
      <w:proofErr w:type="spellStart"/>
      <w:r>
        <w:rPr>
          <w:rFonts w:ascii="Book Antiqua" w:hAnsi="Book Antiqua" w:cs="Times New Roman"/>
          <w:color w:val="000000"/>
          <w:sz w:val="19"/>
          <w:szCs w:val="24"/>
        </w:rPr>
        <w:t>αριθμ</w:t>
      </w:r>
      <w:proofErr w:type="spellEnd"/>
      <w:r>
        <w:rPr>
          <w:rFonts w:ascii="Book Antiqua" w:hAnsi="Book Antiqua" w:cs="Times New Roman"/>
          <w:color w:val="000000"/>
          <w:sz w:val="19"/>
          <w:szCs w:val="24"/>
        </w:rPr>
        <w:t>. ……/…-….-….</w:t>
      </w:r>
      <w:r w:rsidRPr="00D073B1">
        <w:rPr>
          <w:rFonts w:ascii="Book Antiqua" w:hAnsi="Book Antiqua" w:cs="Times New Roman"/>
          <w:color w:val="000000"/>
          <w:sz w:val="19"/>
          <w:szCs w:val="24"/>
        </w:rPr>
        <w:t xml:space="preserve"> </w:t>
      </w:r>
      <w:r>
        <w:rPr>
          <w:rFonts w:ascii="Book Antiqua" w:hAnsi="Book Antiqua" w:cs="Times New Roman"/>
          <w:color w:val="000000"/>
          <w:sz w:val="19"/>
          <w:szCs w:val="24"/>
        </w:rPr>
        <w:t>Α</w:t>
      </w:r>
      <w:r w:rsidRPr="00FE4535">
        <w:rPr>
          <w:rFonts w:ascii="Book Antiqua" w:hAnsi="Book Antiqua" w:cs="Times New Roman"/>
          <w:color w:val="000000"/>
          <w:sz w:val="19"/>
          <w:szCs w:val="24"/>
        </w:rPr>
        <w:t>πόφαση της</w:t>
      </w:r>
      <w:r>
        <w:rPr>
          <w:rFonts w:ascii="Book Antiqua" w:hAnsi="Book Antiqua" w:cs="Times New Roman"/>
          <w:color w:val="000000"/>
          <w:sz w:val="19"/>
          <w:szCs w:val="24"/>
        </w:rPr>
        <w:t xml:space="preserve"> …..………ης </w:t>
      </w:r>
      <w:r w:rsidRPr="00FE4535">
        <w:rPr>
          <w:rFonts w:ascii="Book Antiqua" w:hAnsi="Book Antiqua" w:cs="Times New Roman"/>
          <w:color w:val="000000"/>
          <w:sz w:val="19"/>
          <w:szCs w:val="24"/>
        </w:rPr>
        <w:t xml:space="preserve">Συνεδρίασης </w:t>
      </w:r>
      <w:r>
        <w:rPr>
          <w:rFonts w:ascii="Book Antiqua" w:hAnsi="Book Antiqua" w:cs="Times New Roman"/>
          <w:color w:val="000000"/>
          <w:sz w:val="19"/>
          <w:szCs w:val="24"/>
        </w:rPr>
        <w:t>της Συνέλευσης τ….</w:t>
      </w:r>
      <w:r w:rsidRPr="00FE4535">
        <w:rPr>
          <w:rFonts w:ascii="Book Antiqua" w:hAnsi="Book Antiqua" w:cs="Times New Roman"/>
          <w:color w:val="000000"/>
          <w:sz w:val="19"/>
          <w:szCs w:val="24"/>
        </w:rPr>
        <w:t xml:space="preserve"> ……………</w:t>
      </w:r>
      <w:r>
        <w:rPr>
          <w:rFonts w:ascii="Book Antiqua" w:hAnsi="Book Antiqua" w:cs="Times New Roman"/>
          <w:color w:val="000000"/>
          <w:sz w:val="19"/>
          <w:szCs w:val="24"/>
        </w:rPr>
        <w:t>……………………………………………………</w:t>
      </w:r>
      <w:r w:rsidRPr="00FE4535">
        <w:rPr>
          <w:rFonts w:ascii="Book Antiqua" w:hAnsi="Book Antiqua" w:cs="Times New Roman"/>
          <w:color w:val="000000"/>
          <w:sz w:val="19"/>
          <w:szCs w:val="24"/>
        </w:rPr>
        <w:t xml:space="preserve">……………………… και την </w:t>
      </w:r>
      <w:r w:rsidRPr="001B51C0">
        <w:rPr>
          <w:rFonts w:ascii="Book Antiqua" w:hAnsi="Book Antiqua" w:cs="Times New Roman"/>
          <w:color w:val="000000"/>
          <w:sz w:val="19"/>
          <w:szCs w:val="24"/>
        </w:rPr>
        <w:t>Α</w:t>
      </w:r>
      <w:r w:rsidRPr="00FE4535">
        <w:rPr>
          <w:rFonts w:ascii="Book Antiqua" w:hAnsi="Book Antiqua" w:cs="Times New Roman"/>
          <w:color w:val="000000"/>
          <w:sz w:val="19"/>
          <w:szCs w:val="24"/>
        </w:rPr>
        <w:t>πόφαση</w:t>
      </w:r>
      <w:r>
        <w:rPr>
          <w:rFonts w:ascii="Book Antiqua" w:hAnsi="Book Antiqua" w:cs="Times New Roman"/>
          <w:color w:val="000000"/>
          <w:sz w:val="19"/>
          <w:szCs w:val="24"/>
        </w:rPr>
        <w:t xml:space="preserve"> ……/…-…</w:t>
      </w:r>
      <w:r w:rsidRPr="00D073B1">
        <w:rPr>
          <w:rFonts w:ascii="Book Antiqua" w:hAnsi="Book Antiqua" w:cs="Times New Roman"/>
          <w:color w:val="000000"/>
          <w:sz w:val="19"/>
          <w:szCs w:val="24"/>
        </w:rPr>
        <w:t>.</w:t>
      </w:r>
      <w:r>
        <w:rPr>
          <w:rFonts w:ascii="Book Antiqua" w:hAnsi="Book Antiqua" w:cs="Times New Roman"/>
          <w:color w:val="000000"/>
          <w:sz w:val="19"/>
          <w:szCs w:val="24"/>
        </w:rPr>
        <w:t>-…</w:t>
      </w:r>
      <w:r w:rsidRPr="00FE4535">
        <w:rPr>
          <w:rFonts w:ascii="Book Antiqua" w:hAnsi="Book Antiqua" w:cs="Times New Roman"/>
          <w:color w:val="000000"/>
          <w:sz w:val="19"/>
          <w:szCs w:val="24"/>
        </w:rPr>
        <w:t xml:space="preserve"> της </w:t>
      </w:r>
      <w:r>
        <w:rPr>
          <w:rFonts w:ascii="Book Antiqua" w:hAnsi="Book Antiqua" w:cs="Times New Roman"/>
          <w:color w:val="000000"/>
          <w:sz w:val="19"/>
          <w:szCs w:val="24"/>
        </w:rPr>
        <w:t>………………</w:t>
      </w:r>
      <w:r w:rsidRPr="00D073B1">
        <w:rPr>
          <w:rFonts w:ascii="Book Antiqua" w:hAnsi="Book Antiqua" w:cs="Times New Roman"/>
          <w:color w:val="000000"/>
          <w:sz w:val="19"/>
          <w:szCs w:val="24"/>
        </w:rPr>
        <w:t xml:space="preserve">.. </w:t>
      </w:r>
      <w:r w:rsidRPr="001B51C0">
        <w:rPr>
          <w:rFonts w:ascii="Book Antiqua" w:hAnsi="Book Antiqua" w:cs="Times New Roman"/>
          <w:color w:val="000000"/>
          <w:sz w:val="19"/>
          <w:szCs w:val="24"/>
        </w:rPr>
        <w:t>Σ</w:t>
      </w:r>
      <w:r w:rsidRPr="00FE4535">
        <w:rPr>
          <w:rFonts w:ascii="Book Antiqua" w:hAnsi="Book Antiqua" w:cs="Times New Roman"/>
          <w:color w:val="000000"/>
          <w:sz w:val="19"/>
          <w:szCs w:val="24"/>
        </w:rPr>
        <w:t xml:space="preserve">υνεδρίασης της Επιτροπής </w:t>
      </w:r>
      <w:r w:rsidRPr="006F3513">
        <w:rPr>
          <w:rFonts w:ascii="Book Antiqua" w:hAnsi="Book Antiqua" w:cs="Times New Roman"/>
          <w:color w:val="000000"/>
          <w:sz w:val="19"/>
          <w:szCs w:val="24"/>
        </w:rPr>
        <w:t xml:space="preserve">Ερευνών και </w:t>
      </w:r>
      <w:r w:rsidRPr="00FE4535">
        <w:rPr>
          <w:rFonts w:ascii="Book Antiqua" w:hAnsi="Book Antiqua" w:cs="Times New Roman"/>
          <w:color w:val="000000"/>
          <w:sz w:val="19"/>
          <w:szCs w:val="24"/>
        </w:rPr>
        <w:t>Διαχείρισης του Ε.Λ.Κ.Ε. και, υπό τους όρους που αναφέρονται στις εν λόγω, αποφάσεις, ο/η πρώτος/η των συμβαλλομένων αναθέτει στον/στην τρίτο/η το κατωτέρω έργο:</w:t>
      </w:r>
    </w:p>
    <w:p w14:paraId="3FDBEEE6" w14:textId="0D54724C" w:rsidR="009B55D1" w:rsidRPr="000E7083" w:rsidRDefault="009B55D1" w:rsidP="00E40D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8"/>
          <w:szCs w:val="18"/>
        </w:rPr>
      </w:pPr>
    </w:p>
    <w:p w14:paraId="0FE61FD2" w14:textId="77777777" w:rsidR="002B7B49" w:rsidRPr="00FE4535" w:rsidRDefault="002B7B49" w:rsidP="00E40D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bCs/>
          <w:color w:val="000000"/>
          <w:sz w:val="19"/>
          <w:szCs w:val="24"/>
        </w:rPr>
      </w:pPr>
      <w:r w:rsidRPr="00FE4535">
        <w:rPr>
          <w:rFonts w:ascii="Book Antiqua" w:hAnsi="Book Antiqua" w:cs="Times New Roman"/>
          <w:b/>
          <w:bCs/>
          <w:color w:val="000000"/>
          <w:sz w:val="19"/>
          <w:szCs w:val="24"/>
        </w:rPr>
        <w:t>ΠΡΟΓΡΑΜΜΑ ΜΕΤΑΠΤΥΧΙΑΚΩΝ ΣΠΟΥΔΩΝ με τίτλο: ………………………………………….………………….. ………….………………………………………………………….(Κ.Α:……………)του Πανεπιστημίου Πελοποννήσου.</w:t>
      </w:r>
    </w:p>
    <w:p w14:paraId="0A5F7F41" w14:textId="77777777" w:rsidR="002B7B49" w:rsidRPr="00FE4535" w:rsidRDefault="002B7B49" w:rsidP="00E40D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bCs/>
          <w:sz w:val="24"/>
          <w:szCs w:val="24"/>
        </w:rPr>
      </w:pPr>
    </w:p>
    <w:p w14:paraId="0CA18A6D" w14:textId="589923A7" w:rsidR="002B7B49" w:rsidRPr="009A257A" w:rsidRDefault="002B7B49" w:rsidP="002B7B4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9"/>
          <w:szCs w:val="24"/>
        </w:rPr>
      </w:pPr>
      <w:r w:rsidRPr="00FE4535">
        <w:rPr>
          <w:rFonts w:ascii="Book Antiqua" w:hAnsi="Book Antiqua" w:cs="Times New Roman"/>
          <w:b/>
          <w:color w:val="000000"/>
          <w:sz w:val="19"/>
          <w:szCs w:val="24"/>
          <w:u w:val="single"/>
        </w:rPr>
        <w:t>Παραδοτέο έργο που θα εκτελεστεί από τον/την τρίτο/η συμβαλλόμενο/η</w:t>
      </w:r>
      <w:r w:rsidRPr="00FE4535">
        <w:rPr>
          <w:rFonts w:ascii="Book Antiqua" w:hAnsi="Book Antiqua" w:cs="Times New Roman"/>
          <w:color w:val="000000"/>
          <w:sz w:val="19"/>
          <w:szCs w:val="24"/>
        </w:rPr>
        <w:t xml:space="preserve">: «Διενέργεια διαλέξεων στο πλαίσιο του μαθήματος "………………………………………………………………………..."………….. ωρών του ακαδημαϊκού έτους ………………… και συγκεκριμένα για το χρονικό διάστημα από ……….. έως  ………. αντί ωριαίας αποζημίωσης ποσού </w:t>
      </w:r>
      <w:r w:rsidRPr="009A257A">
        <w:rPr>
          <w:rFonts w:ascii="Book Antiqua" w:hAnsi="Book Antiqua" w:cs="Times New Roman"/>
          <w:color w:val="000000"/>
          <w:sz w:val="19"/>
          <w:szCs w:val="24"/>
        </w:rPr>
        <w:t>…………………..€, συνολικού ποσού……….……….€</w:t>
      </w:r>
      <w:r w:rsidRPr="00FE4535">
        <w:rPr>
          <w:rFonts w:ascii="Book Antiqua" w:hAnsi="Book Antiqua" w:cs="Times New Roman"/>
          <w:color w:val="000000"/>
          <w:sz w:val="19"/>
          <w:szCs w:val="24"/>
        </w:rPr>
        <w:t xml:space="preserve"> συμπεριλαμβανομένων των ασφαλιστικών εισφορών εργαζομένου/ης, εργοδότη, της τυχόν προβλεπόμενης νόμιμης </w:t>
      </w:r>
      <w:r w:rsidRPr="009A257A">
        <w:rPr>
          <w:rFonts w:ascii="Book Antiqua" w:hAnsi="Book Antiqua" w:cs="Times New Roman"/>
          <w:color w:val="000000"/>
          <w:sz w:val="19"/>
          <w:szCs w:val="24"/>
        </w:rPr>
        <w:t>παρακράτησης υπέρ της Ενιαίας Αρχής Δημοσίων Συμβάσεων (</w:t>
      </w:r>
      <w:proofErr w:type="spellStart"/>
      <w:r w:rsidRPr="009A257A">
        <w:rPr>
          <w:rFonts w:ascii="Book Antiqua" w:hAnsi="Book Antiqua" w:cs="Times New Roman"/>
          <w:color w:val="000000"/>
          <w:sz w:val="19"/>
          <w:szCs w:val="24"/>
        </w:rPr>
        <w:t>αρ</w:t>
      </w:r>
      <w:proofErr w:type="spellEnd"/>
      <w:r w:rsidRPr="009A257A">
        <w:rPr>
          <w:rFonts w:ascii="Book Antiqua" w:hAnsi="Book Antiqua" w:cs="Times New Roman"/>
          <w:color w:val="000000"/>
          <w:sz w:val="19"/>
          <w:szCs w:val="24"/>
        </w:rPr>
        <w:t xml:space="preserve">. 347 και </w:t>
      </w:r>
      <w:proofErr w:type="spellStart"/>
      <w:r w:rsidRPr="009A257A">
        <w:rPr>
          <w:rFonts w:ascii="Book Antiqua" w:hAnsi="Book Antiqua" w:cs="Times New Roman"/>
          <w:color w:val="000000"/>
          <w:sz w:val="19"/>
          <w:szCs w:val="24"/>
        </w:rPr>
        <w:t>αρ</w:t>
      </w:r>
      <w:proofErr w:type="spellEnd"/>
      <w:r w:rsidRPr="009A257A">
        <w:rPr>
          <w:rFonts w:ascii="Book Antiqua" w:hAnsi="Book Antiqua" w:cs="Times New Roman"/>
          <w:color w:val="000000"/>
          <w:sz w:val="19"/>
          <w:szCs w:val="24"/>
        </w:rPr>
        <w:t>. 350 § 3 Ν. 4412/2016), με τα οποία επιβαρύνεται η αμοιβή του/της</w:t>
      </w:r>
      <w:r w:rsidRPr="009A257A">
        <w:rPr>
          <w:rFonts w:ascii="Book Antiqua" w:hAnsi="Book Antiqua" w:cs="Times New Roman"/>
          <w:b/>
          <w:color w:val="000000"/>
          <w:sz w:val="19"/>
          <w:szCs w:val="24"/>
        </w:rPr>
        <w:t xml:space="preserve">. </w:t>
      </w:r>
      <w:r w:rsidRPr="009A257A">
        <w:rPr>
          <w:rFonts w:ascii="Book Antiqua" w:hAnsi="Book Antiqua" w:cs="Times New Roman"/>
          <w:color w:val="000000"/>
          <w:sz w:val="19"/>
          <w:szCs w:val="24"/>
        </w:rPr>
        <w:t>Στην προαναφερθείσα αμοιβή δεν συμπεριλαμβάνονται δαπάνες μετακίνησης, εφόσον απαιτούνται».</w:t>
      </w:r>
    </w:p>
    <w:p w14:paraId="51850E18" w14:textId="77777777" w:rsidR="00C95443" w:rsidRPr="00B44C02" w:rsidRDefault="00C95443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</w:p>
    <w:p w14:paraId="675CECB0" w14:textId="1CB364E1" w:rsidR="002416B2" w:rsidRPr="002B7B49" w:rsidRDefault="00C928E2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9"/>
          <w:szCs w:val="24"/>
        </w:rPr>
      </w:pP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2. </w:t>
      </w:r>
      <w:r w:rsidR="009A2977" w:rsidRPr="002B7B49">
        <w:rPr>
          <w:rFonts w:ascii="Book Antiqua" w:hAnsi="Book Antiqua" w:cs="Times New Roman"/>
          <w:color w:val="000000"/>
          <w:sz w:val="19"/>
          <w:szCs w:val="24"/>
        </w:rPr>
        <w:t xml:space="preserve">Η παρούσα σύμβαση δεν εμπίπτει στις διατάξεις του ΠΔ 164/2004 δεδομένου ότι δεν υποκρύπτει σχέση </w:t>
      </w:r>
      <w:r w:rsidR="009A2977" w:rsidRPr="002B7B49">
        <w:rPr>
          <w:rFonts w:ascii="Book Antiqua" w:hAnsi="Book Antiqua" w:cs="Times New Roman"/>
          <w:color w:val="000000"/>
          <w:sz w:val="19"/>
          <w:szCs w:val="24"/>
        </w:rPr>
        <w:lastRenderedPageBreak/>
        <w:t>εξαρτημένης εργασίας, σύμφωνα με το άρθρο 2 του εν λόγω Προεδρικού Διατάγματος</w:t>
      </w:r>
      <w:r w:rsidR="00BE36C4" w:rsidRPr="002B7B49">
        <w:rPr>
          <w:rFonts w:ascii="Book Antiqua" w:hAnsi="Book Antiqua" w:cs="Times New Roman"/>
          <w:color w:val="000000"/>
          <w:sz w:val="19"/>
          <w:szCs w:val="24"/>
        </w:rPr>
        <w:t xml:space="preserve"> και όπως η διάταξη αυτή </w:t>
      </w:r>
      <w:r w:rsidR="00E34D09" w:rsidRPr="002B7B49">
        <w:rPr>
          <w:rFonts w:ascii="Book Antiqua" w:hAnsi="Book Antiqua" w:cs="Times New Roman"/>
          <w:color w:val="000000"/>
          <w:sz w:val="19"/>
          <w:szCs w:val="24"/>
        </w:rPr>
        <w:t>κωδικοποιήθηκε</w:t>
      </w:r>
      <w:r w:rsidR="00BE36C4" w:rsidRPr="002B7B49">
        <w:rPr>
          <w:rFonts w:ascii="Book Antiqua" w:hAnsi="Book Antiqua" w:cs="Times New Roman"/>
          <w:color w:val="000000"/>
          <w:sz w:val="19"/>
          <w:szCs w:val="24"/>
        </w:rPr>
        <w:t xml:space="preserve"> με το άρθρο 97 Π.Δ. 80/2022</w:t>
      </w:r>
      <w:r w:rsidR="009A2977" w:rsidRPr="002B7B49">
        <w:rPr>
          <w:rFonts w:ascii="Book Antiqua" w:hAnsi="Book Antiqua" w:cs="Times New Roman"/>
          <w:color w:val="000000"/>
          <w:sz w:val="19"/>
          <w:szCs w:val="24"/>
        </w:rPr>
        <w:t>,</w:t>
      </w:r>
      <w:r w:rsidR="00BE36C4" w:rsidRPr="002B7B49">
        <w:rPr>
          <w:rFonts w:ascii="Book Antiqua" w:hAnsi="Book Antiqua" w:cs="Times New Roman"/>
          <w:color w:val="000000"/>
          <w:sz w:val="19"/>
          <w:szCs w:val="24"/>
        </w:rPr>
        <w:t xml:space="preserve"> </w:t>
      </w:r>
      <w:r w:rsidR="009A2977" w:rsidRPr="002B7B49">
        <w:rPr>
          <w:rFonts w:ascii="Book Antiqua" w:hAnsi="Book Antiqua" w:cs="Times New Roman"/>
          <w:color w:val="000000"/>
          <w:sz w:val="19"/>
          <w:szCs w:val="24"/>
        </w:rPr>
        <w:t xml:space="preserve">λόγω της φύσεως της παρεχόμενης υπηρεσίας ως διαλέξεως. </w:t>
      </w:r>
      <w:r w:rsidR="002416B2" w:rsidRPr="002B7B49">
        <w:rPr>
          <w:rFonts w:ascii="Book Antiqua" w:hAnsi="Book Antiqua" w:cs="Times New Roman"/>
          <w:color w:val="000000"/>
          <w:sz w:val="19"/>
          <w:szCs w:val="24"/>
        </w:rPr>
        <w:t>Το παρόν συμφωνητικό υπογράφει και ο/η Διευθυντής/</w:t>
      </w:r>
      <w:proofErr w:type="spellStart"/>
      <w:r w:rsidR="002416B2" w:rsidRPr="002B7B49">
        <w:rPr>
          <w:rFonts w:ascii="Book Antiqua" w:hAnsi="Book Antiqua" w:cs="Times New Roman"/>
          <w:color w:val="000000"/>
          <w:sz w:val="19"/>
          <w:szCs w:val="24"/>
        </w:rPr>
        <w:t>ρια</w:t>
      </w:r>
      <w:proofErr w:type="spellEnd"/>
      <w:r w:rsidR="002416B2" w:rsidRPr="002B7B49">
        <w:rPr>
          <w:rFonts w:ascii="Book Antiqua" w:hAnsi="Book Antiqua" w:cs="Times New Roman"/>
          <w:color w:val="000000"/>
          <w:sz w:val="19"/>
          <w:szCs w:val="24"/>
        </w:rPr>
        <w:t xml:space="preserve"> του Π.Μ.Σ. που τελεί εν γνώσει των διατάξεων του Π.Δ. 164/2004 και βεβαιώνει ότι το παρόν δεν καλύπτει πάγιες και διαρκείς ανάγκες του Πανεπιστημίου, αλλά μόνο τις ανάγκες του άνω προγράμματος. </w:t>
      </w:r>
    </w:p>
    <w:p w14:paraId="7EBD862A" w14:textId="30C88858" w:rsidR="0050150D" w:rsidRDefault="0050150D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</w:p>
    <w:p w14:paraId="1F11CF11" w14:textId="77777777" w:rsidR="00425A14" w:rsidRDefault="00425A14" w:rsidP="00425A1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9"/>
          <w:szCs w:val="24"/>
        </w:rPr>
      </w:pPr>
      <w:r w:rsidRPr="00D86595">
        <w:rPr>
          <w:rFonts w:ascii="Book Antiqua" w:hAnsi="Book Antiqua" w:cs="Times New Roman"/>
          <w:color w:val="000000"/>
          <w:sz w:val="19"/>
          <w:szCs w:val="24"/>
        </w:rPr>
        <w:t>Η σύμβαση  </w:t>
      </w:r>
      <w:proofErr w:type="spellStart"/>
      <w:r w:rsidRPr="00D86595">
        <w:rPr>
          <w:rFonts w:ascii="Book Antiqua" w:hAnsi="Book Antiqua" w:cs="Times New Roman"/>
          <w:color w:val="000000"/>
          <w:sz w:val="19"/>
          <w:szCs w:val="24"/>
        </w:rPr>
        <w:t>διέπεται</w:t>
      </w:r>
      <w:proofErr w:type="spellEnd"/>
      <w:r w:rsidRPr="00D86595">
        <w:rPr>
          <w:rFonts w:ascii="Book Antiqua" w:hAnsi="Book Antiqua" w:cs="Times New Roman"/>
          <w:color w:val="000000"/>
          <w:sz w:val="19"/>
          <w:szCs w:val="24"/>
        </w:rPr>
        <w:t xml:space="preserve">  από  τις διατάξεις του άρθρ. 681 </w:t>
      </w:r>
      <w:proofErr w:type="spellStart"/>
      <w:r w:rsidRPr="00D86595">
        <w:rPr>
          <w:rFonts w:ascii="Book Antiqua" w:hAnsi="Book Antiqua" w:cs="Times New Roman"/>
          <w:color w:val="000000"/>
          <w:sz w:val="19"/>
          <w:szCs w:val="24"/>
        </w:rPr>
        <w:t>επ</w:t>
      </w:r>
      <w:proofErr w:type="spellEnd"/>
      <w:r w:rsidRPr="00D86595">
        <w:rPr>
          <w:rFonts w:ascii="Book Antiqua" w:hAnsi="Book Antiqua" w:cs="Times New Roman"/>
          <w:color w:val="000000"/>
          <w:sz w:val="19"/>
          <w:szCs w:val="24"/>
        </w:rPr>
        <w:t>. του Αστικού Κώδικα και εμπίπτει στις εξαιρέσεις της παρ. 5 του άρθρ. 6 του Ν. 2527/1997 σύμφωνα με την παρ. 23 του άρθρ. 2 του Ν. 2621/1998 (ΦΕΚ Α - 136)</w:t>
      </w:r>
      <w:r>
        <w:rPr>
          <w:rFonts w:ascii="Book Antiqua" w:hAnsi="Book Antiqua" w:cs="Times New Roman"/>
          <w:color w:val="000000"/>
          <w:sz w:val="19"/>
          <w:szCs w:val="24"/>
        </w:rPr>
        <w:t>.</w:t>
      </w:r>
    </w:p>
    <w:p w14:paraId="799DAB7B" w14:textId="77777777" w:rsidR="00425A14" w:rsidRPr="00B44C02" w:rsidRDefault="00425A14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</w:p>
    <w:p w14:paraId="3917C513" w14:textId="2B38D173" w:rsidR="005879A5" w:rsidRPr="00B44C02" w:rsidRDefault="00AE7A80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  <w:r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Επίσης η</w:t>
      </w:r>
      <w:r w:rsidR="005879A5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σύμβαση </w:t>
      </w:r>
      <w:proofErr w:type="spellStart"/>
      <w:r w:rsidR="005879A5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διέπεται</w:t>
      </w:r>
      <w:proofErr w:type="spellEnd"/>
      <w:r w:rsidR="005879A5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από τις διατάξεις του Ν. 4957/2022</w:t>
      </w:r>
      <w:r w:rsidR="00526669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,</w:t>
      </w:r>
      <w:r w:rsidR="005879A5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</w:t>
      </w:r>
      <w:r w:rsidR="00B352A8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της υπ’ </w:t>
      </w:r>
      <w:proofErr w:type="spellStart"/>
      <w:r w:rsidR="00B352A8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αριθμ</w:t>
      </w:r>
      <w:proofErr w:type="spellEnd"/>
      <w:r w:rsidR="00B352A8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. 96/11/21.10.2022 Απόφασης (ΦΕΚ 6727/27.12.2022 /τεύχος Β’)</w:t>
      </w:r>
      <w:r w:rsidR="00F86296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</w:t>
      </w:r>
      <w:r w:rsidR="005879A5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και τους όρους του Οδηγού Χρηματοδότησης </w:t>
      </w:r>
      <w:r w:rsidR="001432D8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του Ειδικού Λογαριασμού Κονδυλίων Έρευνας</w:t>
      </w:r>
      <w:r w:rsidR="005879A5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, το περιεχόμενο των οποίων έλαβε γνώση ο/η τρίτος/η συμβαλλόμενος/η.</w:t>
      </w:r>
    </w:p>
    <w:p w14:paraId="26841FBC" w14:textId="77777777" w:rsidR="00262CC7" w:rsidRPr="00B44C02" w:rsidRDefault="00262CC7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</w:p>
    <w:p w14:paraId="6E8D1FFD" w14:textId="71BF9215" w:rsidR="00262CC7" w:rsidRDefault="00262CC7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Περίληψη της σύμβασης αυτής θα αναρτηθεί στο διαδίκτυο κατ' εφαρμογή της διάταξης του άρθρου 76, παρ. 3 του Ν. 4727/2020 (ΦΕΚ Α΄ 184/2020) «Ψηφιακή Διακυβέρνηση (Οδηγ.2016/2102,2019/1024)-Ηλεκτρονικές Επικοινωνίες Οδηγ.2018/1972) </w:t>
      </w:r>
      <w:proofErr w:type="spellStart"/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κλπ</w:t>
      </w:r>
      <w:proofErr w:type="spellEnd"/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</w:t>
      </w:r>
      <w:r w:rsidR="00ED7C9F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διατάξεις</w:t>
      </w: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». </w:t>
      </w:r>
    </w:p>
    <w:p w14:paraId="5D542AF6" w14:textId="0100F89C" w:rsidR="005E29AC" w:rsidRDefault="005E29AC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</w:p>
    <w:p w14:paraId="5EF0302E" w14:textId="561A801D" w:rsidR="00784615" w:rsidRPr="009A257A" w:rsidRDefault="00784615" w:rsidP="0078461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bCs/>
          <w:color w:val="000000"/>
          <w:sz w:val="19"/>
          <w:szCs w:val="24"/>
        </w:rPr>
      </w:pPr>
      <w:r w:rsidRPr="00DF5A89">
        <w:rPr>
          <w:rFonts w:ascii="Book Antiqua" w:hAnsi="Book Antiqua" w:cs="Times New Roman"/>
          <w:b/>
          <w:color w:val="000000"/>
          <w:sz w:val="19"/>
          <w:szCs w:val="24"/>
        </w:rPr>
        <w:t xml:space="preserve">3. </w:t>
      </w:r>
      <w:r w:rsidRPr="00DF5A89">
        <w:rPr>
          <w:rFonts w:ascii="Book Antiqua" w:hAnsi="Book Antiqua" w:cs="Times New Roman"/>
          <w:color w:val="000000"/>
          <w:sz w:val="19"/>
          <w:szCs w:val="24"/>
        </w:rPr>
        <w:t>Ο/Η τρίτος/η συμβαλλόμενος/η έχει υποχρέωση να εκτελέσει το συμφωνηθέν έργο, σύμφωνα με τους όρους της παρούσης</w:t>
      </w:r>
      <w:r w:rsidR="00B57496">
        <w:rPr>
          <w:rFonts w:ascii="Book Antiqua" w:hAnsi="Book Antiqua" w:cs="Times New Roman"/>
          <w:color w:val="000000"/>
          <w:sz w:val="19"/>
          <w:szCs w:val="24"/>
        </w:rPr>
        <w:t xml:space="preserve">, τις διατάξεις </w:t>
      </w:r>
      <w:r w:rsidR="004A2861">
        <w:rPr>
          <w:rFonts w:ascii="Book Antiqua" w:hAnsi="Book Antiqua" w:cs="Times New Roman"/>
          <w:color w:val="000000"/>
          <w:sz w:val="19"/>
          <w:szCs w:val="24"/>
        </w:rPr>
        <w:t>των άρθρ. 681επ. του Α.Κ.,</w:t>
      </w:r>
      <w:r w:rsidRPr="00DF5A89">
        <w:rPr>
          <w:rFonts w:ascii="Book Antiqua" w:hAnsi="Book Antiqua" w:cs="Times New Roman"/>
          <w:color w:val="000000"/>
          <w:sz w:val="19"/>
          <w:szCs w:val="24"/>
        </w:rPr>
        <w:t xml:space="preserve"> </w:t>
      </w:r>
      <w:r w:rsidR="00964CF4">
        <w:rPr>
          <w:rFonts w:ascii="Book Antiqua" w:hAnsi="Book Antiqua" w:cs="Times New Roman"/>
          <w:color w:val="000000"/>
          <w:sz w:val="19"/>
          <w:szCs w:val="24"/>
        </w:rPr>
        <w:t>τις οδηγίες και</w:t>
      </w:r>
      <w:r w:rsidRPr="00DF5A89">
        <w:rPr>
          <w:rFonts w:ascii="Book Antiqua" w:hAnsi="Book Antiqua" w:cs="Times New Roman"/>
          <w:color w:val="000000"/>
          <w:sz w:val="19"/>
          <w:szCs w:val="24"/>
        </w:rPr>
        <w:t xml:space="preserve"> την επίβλεψη του/της Διευθυντή/</w:t>
      </w:r>
      <w:proofErr w:type="spellStart"/>
      <w:r w:rsidRPr="00DF5A89">
        <w:rPr>
          <w:rFonts w:ascii="Book Antiqua" w:hAnsi="Book Antiqua" w:cs="Times New Roman"/>
          <w:color w:val="000000"/>
          <w:sz w:val="19"/>
          <w:szCs w:val="24"/>
        </w:rPr>
        <w:t>ριας</w:t>
      </w:r>
      <w:proofErr w:type="spellEnd"/>
      <w:r w:rsidRPr="00DF5A89">
        <w:rPr>
          <w:rFonts w:ascii="Book Antiqua" w:hAnsi="Book Antiqua" w:cs="Times New Roman"/>
          <w:color w:val="000000"/>
          <w:sz w:val="19"/>
          <w:szCs w:val="24"/>
        </w:rPr>
        <w:t xml:space="preserve"> του Π.Μ.Σ..</w:t>
      </w:r>
      <w:r w:rsidRPr="009A257A">
        <w:rPr>
          <w:rFonts w:ascii="Book Antiqua" w:hAnsi="Book Antiqua" w:cs="Times New Roman"/>
          <w:b/>
          <w:color w:val="000000"/>
          <w:sz w:val="18"/>
          <w:szCs w:val="18"/>
        </w:rPr>
        <w:t xml:space="preserve"> </w:t>
      </w:r>
    </w:p>
    <w:p w14:paraId="48CA9B34" w14:textId="77777777" w:rsidR="00AE1E50" w:rsidRPr="00B44C02" w:rsidRDefault="00AE1E50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</w:p>
    <w:p w14:paraId="667B33C4" w14:textId="1E9D35EC" w:rsidR="0009463C" w:rsidRPr="00D64446" w:rsidRDefault="00784615" w:rsidP="007A01E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</w:pPr>
      <w:r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4</w:t>
      </w:r>
      <w:r w:rsidR="00235164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 xml:space="preserve">. </w:t>
      </w:r>
      <w:r w:rsidR="00123950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 xml:space="preserve">α </w:t>
      </w:r>
      <w:r w:rsidR="0009463C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Το ανατιθέμενο διδακτικό έργο θα εκτελεσθεί σύμφωνα με τις ημερομηνίες που αναφέρονται στην παράγραφο 1 στις εγκαταστάσεις του Πανεπιστημίου Πελοποννήσου.</w:t>
      </w:r>
    </w:p>
    <w:p w14:paraId="42C09632" w14:textId="47271F2C" w:rsidR="009A2977" w:rsidRPr="00D64446" w:rsidRDefault="00A043C9" w:rsidP="00D2061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</w:pPr>
      <w:r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β</w:t>
      </w:r>
      <w:r w:rsidR="007072FD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 xml:space="preserve">. </w:t>
      </w:r>
      <w:r w:rsidR="009A2977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 xml:space="preserve">Η αμοιβή του </w:t>
      </w:r>
      <w:r w:rsidR="0065224A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τρίτου/ης</w:t>
      </w:r>
      <w:r w:rsidR="004D537C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 xml:space="preserve"> </w:t>
      </w:r>
      <w:r w:rsidR="0065224A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συμβαλλόμενου/ης</w:t>
      </w:r>
      <w:r w:rsidR="009A2977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 xml:space="preserve"> θα καταβληθεί σε αυτόν</w:t>
      </w:r>
      <w:r w:rsidR="001A658B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/η</w:t>
      </w:r>
      <w:r w:rsidR="009A2977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 xml:space="preserve"> σύμφωνα με τη ροή χρηματοδότησης του προγράμματος και με την προϋπόθεση ότι υπάρχει διαθέσιμο υπόλοιπο στο συγκεκριμένο έργο. Η κατανομή του διαθέσιμου υπολοίπου του έργου γίνεται με επιλογή και ευθύνη του</w:t>
      </w:r>
      <w:r w:rsidR="001A658B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/της</w:t>
      </w:r>
      <w:r w:rsidR="009A2977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 xml:space="preserve"> Διευθυντή</w:t>
      </w:r>
      <w:r w:rsidR="001A658B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/</w:t>
      </w:r>
      <w:proofErr w:type="spellStart"/>
      <w:r w:rsidR="001A658B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ριας</w:t>
      </w:r>
      <w:proofErr w:type="spellEnd"/>
      <w:r w:rsidR="009A2977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.</w:t>
      </w:r>
    </w:p>
    <w:p w14:paraId="77FC8C0D" w14:textId="32DF485F" w:rsidR="00CD30E0" w:rsidRPr="00D64446" w:rsidRDefault="00A043C9" w:rsidP="00CD30E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γ</w:t>
      </w:r>
      <w:r w:rsidR="003D6377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 xml:space="preserve">. </w:t>
      </w:r>
      <w:r w:rsidR="00CD30E0" w:rsidRPr="00D64446">
        <w:rPr>
          <w:rFonts w:ascii="Book Antiqua" w:hAnsi="Book Antiqua" w:cs="Times New Roman"/>
          <w:color w:val="000000" w:themeColor="text1"/>
          <w:sz w:val="19"/>
          <w:szCs w:val="24"/>
        </w:rPr>
        <w:t>Η διασφάλιση του απαραίτητου διαθέσιμου υπολοίπου του έργου για την κάλυψη τυχόν ασφαλιστικών εισφορών του/της αντισυμβαλλόμενου/ης αποτελεί ευθύνη του/της Διευθυντή/</w:t>
      </w:r>
      <w:proofErr w:type="spellStart"/>
      <w:r w:rsidR="00CD30E0" w:rsidRPr="00D64446">
        <w:rPr>
          <w:rFonts w:ascii="Book Antiqua" w:hAnsi="Book Antiqua" w:cs="Times New Roman"/>
          <w:color w:val="000000" w:themeColor="text1"/>
          <w:sz w:val="19"/>
          <w:szCs w:val="24"/>
        </w:rPr>
        <w:t>ριας</w:t>
      </w:r>
      <w:proofErr w:type="spellEnd"/>
      <w:r w:rsidR="00CD30E0" w:rsidRPr="00D64446">
        <w:rPr>
          <w:rFonts w:ascii="Book Antiqua" w:hAnsi="Book Antiqua" w:cs="Times New Roman"/>
          <w:b/>
          <w:color w:val="000000" w:themeColor="text1"/>
          <w:sz w:val="19"/>
          <w:szCs w:val="24"/>
        </w:rPr>
        <w:t>.</w:t>
      </w:r>
    </w:p>
    <w:p w14:paraId="2DD1734F" w14:textId="681172AB" w:rsidR="00973477" w:rsidRPr="00D64446" w:rsidRDefault="00A043C9" w:rsidP="00CD30E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 w:themeColor="text1"/>
          <w:sz w:val="19"/>
          <w:szCs w:val="24"/>
        </w:rPr>
      </w:pPr>
      <w:r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>δ.</w:t>
      </w:r>
      <w:r w:rsidR="00F44067" w:rsidRPr="00D64446">
        <w:rPr>
          <w:rFonts w:ascii="Book Antiqua" w:eastAsia="Times New Roman" w:hAnsi="Book Antiqua" w:cs="Times New Roman"/>
          <w:bCs/>
          <w:color w:val="000000" w:themeColor="text1"/>
          <w:sz w:val="19"/>
          <w:szCs w:val="24"/>
        </w:rPr>
        <w:t xml:space="preserve"> </w:t>
      </w:r>
      <w:r w:rsidR="00F72509" w:rsidRPr="00D64446">
        <w:rPr>
          <w:rFonts w:ascii="Book Antiqua" w:hAnsi="Book Antiqua" w:cs="Times New Roman"/>
          <w:color w:val="000000" w:themeColor="text1"/>
          <w:sz w:val="19"/>
          <w:szCs w:val="24"/>
        </w:rPr>
        <w:t xml:space="preserve">Από την αμοιβή θα </w:t>
      </w:r>
      <w:proofErr w:type="spellStart"/>
      <w:r w:rsidR="00F72509" w:rsidRPr="00D64446">
        <w:rPr>
          <w:rFonts w:ascii="Book Antiqua" w:hAnsi="Book Antiqua" w:cs="Times New Roman"/>
          <w:color w:val="000000" w:themeColor="text1"/>
          <w:sz w:val="19"/>
          <w:szCs w:val="24"/>
        </w:rPr>
        <w:t>παρακρατείται</w:t>
      </w:r>
      <w:proofErr w:type="spellEnd"/>
      <w:r w:rsidR="00F72509" w:rsidRPr="00D64446">
        <w:rPr>
          <w:rFonts w:ascii="Book Antiqua" w:hAnsi="Book Antiqua" w:cs="Times New Roman"/>
          <w:color w:val="000000" w:themeColor="text1"/>
          <w:sz w:val="19"/>
          <w:szCs w:val="24"/>
        </w:rPr>
        <w:t xml:space="preserve"> κάθε προβλεπόμενος φόρος ή χαρτόσημο ή πόρος υπέρ του Δημοσίου ή υπέρ του Πανεπιστημίου. </w:t>
      </w:r>
    </w:p>
    <w:p w14:paraId="002CBB8D" w14:textId="1DDF9FE8" w:rsidR="002C165E" w:rsidRDefault="002C165E" w:rsidP="00CD30E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9"/>
          <w:szCs w:val="24"/>
        </w:rPr>
      </w:pPr>
    </w:p>
    <w:p w14:paraId="0AAD72BA" w14:textId="1C969DE4" w:rsidR="00E9295F" w:rsidRPr="00FE4535" w:rsidRDefault="00291D57" w:rsidP="00E929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9"/>
          <w:szCs w:val="24"/>
        </w:rPr>
      </w:pPr>
      <w:r>
        <w:rPr>
          <w:rFonts w:ascii="Book Antiqua" w:hAnsi="Book Antiqua" w:cs="Times New Roman"/>
          <w:color w:val="000000"/>
          <w:sz w:val="19"/>
          <w:szCs w:val="24"/>
        </w:rPr>
        <w:t>5</w:t>
      </w:r>
      <w:r w:rsidR="00FC49C7" w:rsidRPr="003F5F62">
        <w:rPr>
          <w:rFonts w:ascii="Book Antiqua" w:hAnsi="Book Antiqua" w:cs="Times New Roman"/>
          <w:color w:val="000000"/>
          <w:sz w:val="19"/>
          <w:szCs w:val="24"/>
        </w:rPr>
        <w:t xml:space="preserve">. </w:t>
      </w:r>
      <w:r w:rsidR="00E9295F" w:rsidRPr="003F5F62">
        <w:rPr>
          <w:rFonts w:ascii="Book Antiqua" w:hAnsi="Book Antiqua" w:cs="Times New Roman"/>
          <w:color w:val="000000"/>
          <w:sz w:val="19"/>
          <w:szCs w:val="24"/>
        </w:rPr>
        <w:t>Ο Ειδικός Λογαριασμός Κονδυλίων Έρευνας του Πανεπιστημίου Πελοποννήσου</w:t>
      </w:r>
      <w:r w:rsidR="00FC49C7" w:rsidRPr="003F5F62">
        <w:rPr>
          <w:rFonts w:ascii="Book Antiqua" w:hAnsi="Book Antiqua" w:cs="Times New Roman"/>
          <w:color w:val="000000"/>
          <w:sz w:val="19"/>
          <w:szCs w:val="24"/>
        </w:rPr>
        <w:t xml:space="preserve"> </w:t>
      </w:r>
      <w:r w:rsidR="00E9295F" w:rsidRPr="003F5F62">
        <w:rPr>
          <w:rFonts w:ascii="Book Antiqua" w:hAnsi="Book Antiqua" w:cs="Times New Roman"/>
          <w:color w:val="000000"/>
          <w:sz w:val="19"/>
          <w:szCs w:val="24"/>
        </w:rPr>
        <w:t>δύναται</w:t>
      </w:r>
      <w:r w:rsidR="00E9295F" w:rsidRPr="00FE4535">
        <w:rPr>
          <w:rFonts w:ascii="Book Antiqua" w:hAnsi="Book Antiqua" w:cs="Times New Roman"/>
          <w:color w:val="000000"/>
          <w:sz w:val="19"/>
          <w:szCs w:val="24"/>
        </w:rPr>
        <w:t xml:space="preserve"> με πρόταση του/της Διευθυντή/</w:t>
      </w:r>
      <w:proofErr w:type="spellStart"/>
      <w:r w:rsidR="00E9295F" w:rsidRPr="00FE4535">
        <w:rPr>
          <w:rFonts w:ascii="Book Antiqua" w:hAnsi="Book Antiqua" w:cs="Times New Roman"/>
          <w:color w:val="000000"/>
          <w:sz w:val="19"/>
          <w:szCs w:val="24"/>
        </w:rPr>
        <w:t>ριας</w:t>
      </w:r>
      <w:proofErr w:type="spellEnd"/>
      <w:r w:rsidR="00E9295F" w:rsidRPr="00FE4535">
        <w:rPr>
          <w:rFonts w:ascii="Book Antiqua" w:hAnsi="Book Antiqua" w:cs="Times New Roman"/>
          <w:color w:val="000000"/>
          <w:sz w:val="19"/>
          <w:szCs w:val="24"/>
        </w:rPr>
        <w:t xml:space="preserve"> του Π.Μ.Σ. να καταγγέλλει και να </w:t>
      </w:r>
      <w:proofErr w:type="spellStart"/>
      <w:r w:rsidR="00E9295F" w:rsidRPr="00FE4535">
        <w:rPr>
          <w:rFonts w:ascii="Book Antiqua" w:hAnsi="Book Antiqua" w:cs="Times New Roman"/>
          <w:color w:val="000000"/>
          <w:sz w:val="19"/>
          <w:szCs w:val="24"/>
        </w:rPr>
        <w:t>λύει</w:t>
      </w:r>
      <w:proofErr w:type="spellEnd"/>
      <w:r w:rsidR="00E9295F" w:rsidRPr="00FE4535">
        <w:rPr>
          <w:rFonts w:ascii="Book Antiqua" w:hAnsi="Book Antiqua" w:cs="Times New Roman"/>
          <w:color w:val="000000"/>
          <w:sz w:val="19"/>
          <w:szCs w:val="24"/>
        </w:rPr>
        <w:t xml:space="preserve"> μονομερώς την παρούσα σύμβαση οποιαδήποτε στιγμή, δια σχετικής ανακοινώσεως προς τον/την εργολήπτη/</w:t>
      </w:r>
      <w:proofErr w:type="spellStart"/>
      <w:r w:rsidR="00E9295F" w:rsidRPr="00FE4535">
        <w:rPr>
          <w:rFonts w:ascii="Book Antiqua" w:hAnsi="Book Antiqua" w:cs="Times New Roman"/>
          <w:color w:val="000000"/>
          <w:sz w:val="19"/>
          <w:szCs w:val="24"/>
        </w:rPr>
        <w:t>ρια</w:t>
      </w:r>
      <w:proofErr w:type="spellEnd"/>
      <w:r w:rsidR="00E9295F" w:rsidRPr="00FE4535">
        <w:rPr>
          <w:rFonts w:ascii="Book Antiqua" w:hAnsi="Book Antiqua" w:cs="Times New Roman"/>
          <w:color w:val="000000"/>
          <w:sz w:val="19"/>
          <w:szCs w:val="24"/>
        </w:rPr>
        <w:t xml:space="preserve"> μετά από πλήρη αιτιολόγηση. </w:t>
      </w:r>
    </w:p>
    <w:p w14:paraId="270636A3" w14:textId="346ADD43" w:rsidR="00E9295F" w:rsidRDefault="00E9295F" w:rsidP="00CD30E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9"/>
          <w:szCs w:val="24"/>
        </w:rPr>
      </w:pPr>
    </w:p>
    <w:p w14:paraId="2A0F1429" w14:textId="3800E437" w:rsidR="002C165E" w:rsidRPr="00FE4535" w:rsidRDefault="006E69A1" w:rsidP="002C16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9"/>
          <w:szCs w:val="24"/>
        </w:rPr>
      </w:pPr>
      <w:r>
        <w:rPr>
          <w:rFonts w:ascii="Book Antiqua" w:hAnsi="Book Antiqua" w:cs="Times New Roman"/>
          <w:color w:val="000000"/>
          <w:sz w:val="19"/>
          <w:szCs w:val="24"/>
        </w:rPr>
        <w:t>6</w:t>
      </w:r>
      <w:r w:rsidR="0065413E">
        <w:rPr>
          <w:rFonts w:ascii="Book Antiqua" w:hAnsi="Book Antiqua" w:cs="Times New Roman"/>
          <w:color w:val="000000"/>
          <w:sz w:val="19"/>
          <w:szCs w:val="24"/>
        </w:rPr>
        <w:t xml:space="preserve">. </w:t>
      </w:r>
      <w:r w:rsidR="002C165E" w:rsidRPr="00FE4535">
        <w:rPr>
          <w:rFonts w:ascii="Book Antiqua" w:hAnsi="Book Antiqua" w:cs="Times New Roman"/>
          <w:color w:val="000000"/>
          <w:sz w:val="19"/>
          <w:szCs w:val="24"/>
        </w:rPr>
        <w:t>Εάν ο/η τρίτος/η συμβαλλόμενος/η επιθυμεί να αποχωρήσει - για δικούς του/της λόγους - πριν ολοκληρώσει τις συμβατικές του/της υποχρεώσεις, οφείλει να ειδοποιήσει τον πρώτο συμβαλλόμενο τουλάχιστον ένα (1) μήνα πριν την αποχώρησή του/της. Σε αντίθετη περίπτωση επαφίεται στην κρίση της Επιτροπής Ερευνών και Διαχείρισης του ΕΛΚΕ του Πανεπιστημίου Πελοποννήσου να προβεί σε περικοπή μέρους της αμοιβής του/της.</w:t>
      </w:r>
    </w:p>
    <w:p w14:paraId="298D81E9" w14:textId="77777777" w:rsidR="002C165E" w:rsidRPr="00B44C02" w:rsidRDefault="002C165E" w:rsidP="00CD30E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</w:p>
    <w:p w14:paraId="76010887" w14:textId="63A1867E" w:rsidR="004046AA" w:rsidRDefault="00DC44C2" w:rsidP="004046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9"/>
          <w:szCs w:val="24"/>
        </w:rPr>
      </w:pPr>
      <w:r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7</w:t>
      </w:r>
      <w:r w:rsidR="00C24554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. </w:t>
      </w:r>
      <w:r w:rsidR="004046AA" w:rsidRPr="00891EDD">
        <w:rPr>
          <w:rFonts w:ascii="Book Antiqua" w:hAnsi="Book Antiqua" w:cs="Times New Roman"/>
          <w:color w:val="000000"/>
          <w:sz w:val="19"/>
          <w:szCs w:val="24"/>
          <w:lang w:val="en-US"/>
        </w:rPr>
        <w:t>O</w:t>
      </w:r>
      <w:r w:rsidR="004046AA" w:rsidRPr="00891EDD">
        <w:rPr>
          <w:rFonts w:ascii="Book Antiqua" w:hAnsi="Book Antiqua" w:cs="Times New Roman"/>
          <w:color w:val="000000"/>
          <w:sz w:val="19"/>
          <w:szCs w:val="24"/>
        </w:rPr>
        <w:t>/Η τρίτος/η συμβαλλόμενος/η δηλώνει υπεύθυνα ότι τα ατομικά στοιχεία που έχει δηλώσει στον ΕΛΚΕ είναι αληθή και θα καταχωριστούν στην Ενιαία Αρχή Πληρωμής (ΕΑΠ). Για οποιαδήποτε αλλαγή επέλθει, είναι υπεύθυνος/η ο/η</w:t>
      </w:r>
      <w:r w:rsidR="004046AA">
        <w:rPr>
          <w:rFonts w:ascii="Book Antiqua" w:hAnsi="Book Antiqua" w:cs="Times New Roman"/>
          <w:color w:val="000000"/>
          <w:sz w:val="19"/>
          <w:szCs w:val="24"/>
        </w:rPr>
        <w:t xml:space="preserve"> </w:t>
      </w:r>
      <w:r w:rsidR="004046AA" w:rsidRPr="00891EDD">
        <w:rPr>
          <w:rFonts w:ascii="Book Antiqua" w:hAnsi="Book Antiqua" w:cs="Times New Roman"/>
          <w:color w:val="000000"/>
          <w:sz w:val="19"/>
          <w:szCs w:val="24"/>
        </w:rPr>
        <w:t>ίδιος/α να το δηλώσει εγκαίρως στον ΕΛΚΕ. Ο ΕΛΚΕ δε φέρει καμία ευθύνη.</w:t>
      </w:r>
      <w:r w:rsidR="00161F89" w:rsidRPr="00161F89">
        <w:rPr>
          <w:rFonts w:ascii="Book Antiqua" w:hAnsi="Book Antiqua" w:cs="Times New Roman"/>
          <w:color w:val="000000"/>
          <w:sz w:val="19"/>
          <w:szCs w:val="24"/>
        </w:rPr>
        <w:t xml:space="preserve"> </w:t>
      </w:r>
      <w:r w:rsidR="00161F89" w:rsidRPr="00FE4535">
        <w:rPr>
          <w:rFonts w:ascii="Book Antiqua" w:hAnsi="Book Antiqua" w:cs="Times New Roman"/>
          <w:color w:val="000000"/>
          <w:sz w:val="19"/>
          <w:szCs w:val="24"/>
        </w:rPr>
        <w:t>Ο/Η τρίτος/η συμβαλλόμενος/η υποχρεούται να γνωστοποιεί στ</w:t>
      </w:r>
      <w:r w:rsidR="00FA4272">
        <w:rPr>
          <w:rFonts w:ascii="Book Antiqua" w:hAnsi="Book Antiqua" w:cs="Times New Roman"/>
          <w:color w:val="000000"/>
          <w:sz w:val="19"/>
          <w:szCs w:val="24"/>
        </w:rPr>
        <w:t>ον</w:t>
      </w:r>
      <w:r w:rsidR="00161F89" w:rsidRPr="00FE4535">
        <w:rPr>
          <w:rFonts w:ascii="Book Antiqua" w:hAnsi="Book Antiqua" w:cs="Times New Roman"/>
          <w:color w:val="000000"/>
          <w:sz w:val="19"/>
          <w:szCs w:val="24"/>
        </w:rPr>
        <w:t xml:space="preserve"> </w:t>
      </w:r>
      <w:r w:rsidR="006149F9">
        <w:rPr>
          <w:rFonts w:ascii="Book Antiqua" w:hAnsi="Book Antiqua" w:cs="Times New Roman"/>
          <w:color w:val="000000"/>
          <w:sz w:val="19"/>
          <w:szCs w:val="24"/>
        </w:rPr>
        <w:t xml:space="preserve">ΕΛΚΕ </w:t>
      </w:r>
      <w:r w:rsidR="00161F89" w:rsidRPr="00FE4535">
        <w:rPr>
          <w:rFonts w:ascii="Book Antiqua" w:hAnsi="Book Antiqua" w:cs="Times New Roman"/>
          <w:color w:val="000000"/>
          <w:sz w:val="19"/>
          <w:szCs w:val="24"/>
        </w:rPr>
        <w:t xml:space="preserve">κάθε </w:t>
      </w:r>
      <w:r w:rsidR="007427B7">
        <w:rPr>
          <w:rFonts w:ascii="Book Antiqua" w:hAnsi="Book Antiqua" w:cs="Times New Roman"/>
          <w:color w:val="000000"/>
          <w:sz w:val="19"/>
          <w:szCs w:val="24"/>
        </w:rPr>
        <w:t xml:space="preserve">τυχόν εργασιακή </w:t>
      </w:r>
      <w:r w:rsidR="00161F89" w:rsidRPr="00FE4535">
        <w:rPr>
          <w:rFonts w:ascii="Book Antiqua" w:hAnsi="Book Antiqua" w:cs="Times New Roman"/>
          <w:color w:val="000000"/>
          <w:sz w:val="19"/>
          <w:szCs w:val="24"/>
        </w:rPr>
        <w:t>του/της μεταβολή</w:t>
      </w:r>
      <w:r w:rsidR="00B22C6D">
        <w:rPr>
          <w:rFonts w:ascii="Book Antiqua" w:hAnsi="Book Antiqua" w:cs="Times New Roman"/>
          <w:color w:val="000000"/>
          <w:sz w:val="19"/>
          <w:szCs w:val="24"/>
        </w:rPr>
        <w:t>.</w:t>
      </w:r>
    </w:p>
    <w:p w14:paraId="770DDBAD" w14:textId="69B16857" w:rsidR="00E83EBF" w:rsidRDefault="00E83EBF" w:rsidP="004046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9"/>
          <w:szCs w:val="24"/>
        </w:rPr>
      </w:pPr>
    </w:p>
    <w:p w14:paraId="55FCD268" w14:textId="23944B03" w:rsidR="00E83EBF" w:rsidRPr="00891EDD" w:rsidRDefault="00DC44C2" w:rsidP="004046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19"/>
          <w:szCs w:val="24"/>
        </w:rPr>
      </w:pPr>
      <w:r>
        <w:rPr>
          <w:rFonts w:ascii="Book Antiqua" w:hAnsi="Book Antiqua" w:cs="Times New Roman"/>
          <w:color w:val="000000"/>
          <w:sz w:val="19"/>
          <w:szCs w:val="24"/>
        </w:rPr>
        <w:t>8</w:t>
      </w:r>
      <w:r w:rsidR="00E83EBF">
        <w:rPr>
          <w:rFonts w:ascii="Book Antiqua" w:hAnsi="Book Antiqua" w:cs="Times New Roman"/>
          <w:color w:val="000000"/>
          <w:sz w:val="19"/>
          <w:szCs w:val="24"/>
        </w:rPr>
        <w:t xml:space="preserve">. </w:t>
      </w:r>
      <w:r w:rsidR="00E83EBF" w:rsidRPr="00FE4535">
        <w:rPr>
          <w:rFonts w:ascii="Book Antiqua" w:hAnsi="Book Antiqua" w:cs="Times New Roman"/>
          <w:color w:val="000000"/>
          <w:sz w:val="19"/>
          <w:szCs w:val="24"/>
        </w:rPr>
        <w:t>Ο/Η Διευθυντής/</w:t>
      </w:r>
      <w:proofErr w:type="spellStart"/>
      <w:r w:rsidR="00E83EBF" w:rsidRPr="00FE4535">
        <w:rPr>
          <w:rFonts w:ascii="Book Antiqua" w:hAnsi="Book Antiqua" w:cs="Times New Roman"/>
          <w:color w:val="000000"/>
          <w:sz w:val="19"/>
          <w:szCs w:val="24"/>
        </w:rPr>
        <w:t>ρια</w:t>
      </w:r>
      <w:proofErr w:type="spellEnd"/>
      <w:r w:rsidR="00E83EBF" w:rsidRPr="00FE4535">
        <w:rPr>
          <w:rFonts w:ascii="Book Antiqua" w:hAnsi="Book Antiqua" w:cs="Times New Roman"/>
          <w:color w:val="000000"/>
          <w:sz w:val="19"/>
          <w:szCs w:val="24"/>
        </w:rPr>
        <w:t xml:space="preserve"> του Π.Μ.Σ</w:t>
      </w:r>
      <w:r w:rsidR="00E83EBF" w:rsidRPr="003F5F62">
        <w:rPr>
          <w:rFonts w:ascii="Book Antiqua" w:hAnsi="Book Antiqua" w:cs="Times New Roman"/>
          <w:color w:val="000000"/>
          <w:sz w:val="19"/>
          <w:szCs w:val="24"/>
        </w:rPr>
        <w:t xml:space="preserve">. οφείλει στο τέλος του έργου που αναφέρεται στην παράγραφο 1 να χορηγήσει βεβαίωση </w:t>
      </w:r>
      <w:bookmarkStart w:id="1" w:name="_Hlk128409753"/>
      <w:r w:rsidR="00E83EBF" w:rsidRPr="003F5F62">
        <w:rPr>
          <w:rFonts w:ascii="Book Antiqua" w:hAnsi="Book Antiqua" w:cs="Times New Roman"/>
          <w:color w:val="000000"/>
          <w:sz w:val="19"/>
          <w:szCs w:val="24"/>
        </w:rPr>
        <w:t>για το παραδοτέο έργο</w:t>
      </w:r>
      <w:bookmarkEnd w:id="1"/>
      <w:r w:rsidR="00E83EBF" w:rsidRPr="003F5F62">
        <w:rPr>
          <w:rFonts w:ascii="Book Antiqua" w:hAnsi="Book Antiqua" w:cs="Times New Roman"/>
          <w:color w:val="000000"/>
          <w:sz w:val="19"/>
          <w:szCs w:val="24"/>
        </w:rPr>
        <w:t xml:space="preserve"> που παρείχε ο/η τρίτος/η των συμβαλλομένων, προκειμένου να εκκαθαρισθεί η αμοιβή του/</w:t>
      </w:r>
      <w:r w:rsidR="00B22C6D" w:rsidRPr="003F5F62">
        <w:rPr>
          <w:rFonts w:ascii="Book Antiqua" w:hAnsi="Book Antiqua" w:cs="Times New Roman"/>
          <w:color w:val="000000"/>
          <w:sz w:val="19"/>
          <w:szCs w:val="24"/>
        </w:rPr>
        <w:t>της.</w:t>
      </w:r>
    </w:p>
    <w:p w14:paraId="36F06308" w14:textId="0E5915B1" w:rsidR="005A136B" w:rsidRDefault="005A136B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</w:p>
    <w:p w14:paraId="204E0C86" w14:textId="397FEDA4" w:rsidR="00BA7B53" w:rsidRPr="00B44C02" w:rsidRDefault="004C4995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  <w:r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9. </w:t>
      </w:r>
      <w:r w:rsidR="00D40F14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Όλοι οι σε αυτό το συμφωνητικό περιλαμβανόμενοι όροι ανάγονται σε ουσιώδεις. Τροποποίηση όρου επέρχεται μόνον ύστερα από έγγραφη συμφωνία των συμβαλλομένων</w:t>
      </w:r>
      <w:r w:rsidR="00BA7B53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μερών. </w:t>
      </w:r>
    </w:p>
    <w:p w14:paraId="6D4321E8" w14:textId="77777777" w:rsidR="005A136B" w:rsidRPr="00B44C02" w:rsidRDefault="005A136B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</w:p>
    <w:p w14:paraId="4378A815" w14:textId="77777777" w:rsidR="00D40F14" w:rsidRPr="00B44C02" w:rsidRDefault="00BA7B53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lastRenderedPageBreak/>
        <w:t>Για οποιαδήποτε τυχόν δ</w:t>
      </w:r>
      <w:r w:rsidR="00D40F14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ιαφωνία</w:t>
      </w: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, που ήθελε προκύψει σε σχέση με την παρούσα σύμβαση,</w:t>
      </w:r>
      <w:r w:rsidR="00D40F14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ανάμεσα στα συμβαλλόμενα μέρη</w:t>
      </w: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,</w:t>
      </w:r>
      <w:r w:rsidR="00D40F14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θα </w:t>
      </w: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>καταβάλλεται προσπάθεια για την εξώδικη επίλυσή της και σε περίπτωση μη επίλυσής της,</w:t>
      </w:r>
      <w:r w:rsidR="00D40F14"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 αρμόδια δικαστήρια για την επίλυση αναφυόμενης διαφωνίας, ορίζονται αυτά της Τρίπολης. </w:t>
      </w:r>
    </w:p>
    <w:p w14:paraId="06D50F90" w14:textId="77777777" w:rsidR="005A136B" w:rsidRPr="00B44C02" w:rsidRDefault="005A136B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</w:p>
    <w:p w14:paraId="6192E24C" w14:textId="51920730" w:rsidR="00CA6C77" w:rsidRPr="00B44C02" w:rsidRDefault="00CA6C77" w:rsidP="00B44C0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bCs/>
          <w:color w:val="000000"/>
          <w:sz w:val="19"/>
          <w:szCs w:val="24"/>
        </w:rPr>
      </w:pPr>
      <w:r w:rsidRPr="00B44C02">
        <w:rPr>
          <w:rFonts w:ascii="Book Antiqua" w:eastAsia="Times New Roman" w:hAnsi="Book Antiqua" w:cs="Times New Roman"/>
          <w:bCs/>
          <w:color w:val="000000"/>
          <w:sz w:val="19"/>
          <w:szCs w:val="24"/>
        </w:rPr>
        <w:t xml:space="preserve">Αυτό το ιδιωτικό συμφωνητικό αφού αναγνώστηκε, υπογράφεται σε τρία (3) όμοια πρωτότυπα αντίτυπα από τα συμβαλλόμενα μέρη και ο/η κάθε συμβαλλόμενος παίρνει από ένα όμοιο πρωτότυπο αντίτυπο. </w:t>
      </w:r>
    </w:p>
    <w:p w14:paraId="5B00575F" w14:textId="77777777" w:rsidR="00CA6C77" w:rsidRPr="00D325FB" w:rsidRDefault="00CA6C77" w:rsidP="00CA6C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color w:val="000000" w:themeColor="text1"/>
          <w:sz w:val="18"/>
          <w:szCs w:val="18"/>
        </w:rPr>
      </w:pPr>
    </w:p>
    <w:p w14:paraId="174C6335" w14:textId="77777777" w:rsidR="00421115" w:rsidRDefault="00421115" w:rsidP="00684E6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color w:val="000000"/>
          <w:sz w:val="18"/>
          <w:szCs w:val="18"/>
        </w:rPr>
      </w:pPr>
    </w:p>
    <w:p w14:paraId="211B8B85" w14:textId="1180DA89" w:rsidR="006570DC" w:rsidRPr="000E7083" w:rsidRDefault="006570DC" w:rsidP="00684E6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sz w:val="18"/>
          <w:szCs w:val="18"/>
        </w:rPr>
      </w:pPr>
      <w:r w:rsidRPr="000E7083">
        <w:rPr>
          <w:rFonts w:ascii="Book Antiqua" w:hAnsi="Book Antiqua" w:cs="Times New Roman"/>
          <w:color w:val="000000"/>
          <w:sz w:val="18"/>
          <w:szCs w:val="18"/>
        </w:rPr>
        <w:t>Οι Συμβαλλόμενοι</w:t>
      </w:r>
    </w:p>
    <w:p w14:paraId="38C438FF" w14:textId="77777777" w:rsidR="00C95443" w:rsidRPr="000E7083" w:rsidRDefault="00C95443" w:rsidP="00611B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18"/>
          <w:szCs w:val="18"/>
        </w:rPr>
      </w:pPr>
    </w:p>
    <w:p w14:paraId="5ACB53A5" w14:textId="77777777" w:rsidR="00C95443" w:rsidRPr="000E7083" w:rsidRDefault="00C95443" w:rsidP="00611B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18"/>
          <w:szCs w:val="18"/>
        </w:rPr>
      </w:pPr>
    </w:p>
    <w:p w14:paraId="4554C5F2" w14:textId="68CCCEFE" w:rsidR="006570DC" w:rsidRPr="000E7083" w:rsidRDefault="006E01E0" w:rsidP="00611B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0E7083">
        <w:rPr>
          <w:rFonts w:ascii="Book Antiqua" w:hAnsi="Book Antiqua" w:cs="Times New Roman"/>
          <w:color w:val="000000"/>
          <w:sz w:val="18"/>
          <w:szCs w:val="18"/>
        </w:rPr>
        <w:t>Ο</w:t>
      </w:r>
      <w:r w:rsidR="00B44323" w:rsidRPr="000E7083">
        <w:rPr>
          <w:rFonts w:ascii="Book Antiqua" w:hAnsi="Book Antiqua" w:cs="Times New Roman"/>
          <w:color w:val="000000"/>
          <w:sz w:val="18"/>
          <w:szCs w:val="18"/>
        </w:rPr>
        <w:t xml:space="preserve"> </w:t>
      </w:r>
      <w:r w:rsidR="006570DC" w:rsidRPr="000E7083">
        <w:rPr>
          <w:rFonts w:ascii="Book Antiqua" w:hAnsi="Book Antiqua" w:cs="Times New Roman"/>
          <w:color w:val="000000"/>
          <w:sz w:val="18"/>
          <w:szCs w:val="18"/>
        </w:rPr>
        <w:t xml:space="preserve">Πρόεδρος της </w:t>
      </w:r>
      <w:r w:rsidR="00DD1D7A" w:rsidRPr="000E7083">
        <w:rPr>
          <w:rFonts w:ascii="Book Antiqua" w:hAnsi="Book Antiqua" w:cs="Times New Roman"/>
          <w:color w:val="000000"/>
          <w:sz w:val="18"/>
          <w:szCs w:val="18"/>
        </w:rPr>
        <w:t xml:space="preserve">Επιτροπής Ερευνών  </w:t>
      </w:r>
      <w:r w:rsidR="00117FD3" w:rsidRPr="000E7083">
        <w:rPr>
          <w:rFonts w:ascii="Book Antiqua" w:hAnsi="Book Antiqua" w:cs="Times New Roman"/>
          <w:color w:val="000000"/>
          <w:sz w:val="18"/>
          <w:szCs w:val="18"/>
        </w:rPr>
        <w:t>Ο</w:t>
      </w:r>
      <w:r w:rsidR="001A658B" w:rsidRPr="000E7083">
        <w:rPr>
          <w:rFonts w:ascii="Book Antiqua" w:hAnsi="Book Antiqua" w:cs="Times New Roman"/>
          <w:color w:val="000000"/>
          <w:sz w:val="18"/>
          <w:szCs w:val="18"/>
        </w:rPr>
        <w:t>/Η</w:t>
      </w:r>
      <w:r w:rsidR="00117FD3" w:rsidRPr="000E7083">
        <w:rPr>
          <w:rFonts w:ascii="Book Antiqua" w:hAnsi="Book Antiqua" w:cs="Times New Roman"/>
          <w:color w:val="000000"/>
          <w:sz w:val="18"/>
          <w:szCs w:val="18"/>
        </w:rPr>
        <w:t xml:space="preserve"> Διευθυντής</w:t>
      </w:r>
      <w:r w:rsidR="001A658B" w:rsidRPr="000E7083">
        <w:rPr>
          <w:rFonts w:ascii="Book Antiqua" w:hAnsi="Book Antiqua" w:cs="Times New Roman"/>
          <w:color w:val="000000"/>
          <w:sz w:val="18"/>
          <w:szCs w:val="18"/>
        </w:rPr>
        <w:t>/</w:t>
      </w:r>
      <w:proofErr w:type="spellStart"/>
      <w:r w:rsidR="001A658B" w:rsidRPr="000E7083">
        <w:rPr>
          <w:rFonts w:ascii="Book Antiqua" w:hAnsi="Book Antiqua" w:cs="Times New Roman"/>
          <w:color w:val="000000"/>
          <w:sz w:val="18"/>
          <w:szCs w:val="18"/>
        </w:rPr>
        <w:t>ρια</w:t>
      </w:r>
      <w:proofErr w:type="spellEnd"/>
      <w:r w:rsidR="00117FD3" w:rsidRPr="000E7083">
        <w:rPr>
          <w:rFonts w:ascii="Book Antiqua" w:hAnsi="Book Antiqua" w:cs="Times New Roman"/>
          <w:color w:val="000000"/>
          <w:sz w:val="18"/>
          <w:szCs w:val="18"/>
        </w:rPr>
        <w:t xml:space="preserve"> του </w:t>
      </w:r>
      <w:r w:rsidR="006570DC" w:rsidRPr="000E7083">
        <w:rPr>
          <w:rFonts w:ascii="Book Antiqua" w:hAnsi="Book Antiqua" w:cs="Times New Roman"/>
          <w:color w:val="000000"/>
          <w:sz w:val="18"/>
          <w:szCs w:val="18"/>
        </w:rPr>
        <w:t>ΠΜΣ</w:t>
      </w:r>
      <w:r w:rsidR="006570DC" w:rsidRPr="000E7083">
        <w:rPr>
          <w:rFonts w:ascii="Book Antiqua" w:hAnsi="Book Antiqua" w:cs="Times New Roman"/>
          <w:color w:val="000000"/>
          <w:sz w:val="18"/>
          <w:szCs w:val="18"/>
        </w:rPr>
        <w:tab/>
      </w:r>
      <w:r w:rsidR="006570DC" w:rsidRPr="000E7083">
        <w:rPr>
          <w:rFonts w:ascii="Book Antiqua" w:hAnsi="Book Antiqua" w:cs="Times New Roman"/>
          <w:color w:val="000000"/>
          <w:sz w:val="18"/>
          <w:szCs w:val="18"/>
        </w:rPr>
        <w:tab/>
      </w:r>
      <w:r w:rsidR="006570DC" w:rsidRPr="000E7083">
        <w:rPr>
          <w:rFonts w:ascii="Book Antiqua" w:hAnsi="Book Antiqua" w:cs="Times New Roman"/>
          <w:color w:val="000000"/>
          <w:sz w:val="18"/>
          <w:szCs w:val="18"/>
        </w:rPr>
        <w:tab/>
        <w:t xml:space="preserve">     Ο</w:t>
      </w:r>
      <w:r w:rsidR="001A658B" w:rsidRPr="000E7083">
        <w:rPr>
          <w:rFonts w:ascii="Book Antiqua" w:hAnsi="Book Antiqua" w:cs="Times New Roman"/>
          <w:color w:val="000000"/>
          <w:sz w:val="18"/>
          <w:szCs w:val="18"/>
        </w:rPr>
        <w:t>/Η</w:t>
      </w:r>
      <w:r w:rsidR="00AB2649">
        <w:rPr>
          <w:rFonts w:ascii="Book Antiqua" w:hAnsi="Book Antiqua" w:cs="Times New Roman"/>
          <w:color w:val="000000"/>
          <w:sz w:val="18"/>
          <w:szCs w:val="18"/>
        </w:rPr>
        <w:t xml:space="preserve"> </w:t>
      </w:r>
      <w:r w:rsidR="0065224A" w:rsidRPr="000E7083">
        <w:rPr>
          <w:rFonts w:ascii="Book Antiqua" w:hAnsi="Book Antiqua" w:cs="Times New Roman"/>
          <w:color w:val="000000"/>
          <w:sz w:val="18"/>
          <w:szCs w:val="18"/>
        </w:rPr>
        <w:t>Συμβαλλόμενος/η</w:t>
      </w:r>
    </w:p>
    <w:p w14:paraId="603AA90F" w14:textId="77777777" w:rsidR="006570DC" w:rsidRPr="000E7083" w:rsidRDefault="00117FD3" w:rsidP="00611B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0E7083">
        <w:rPr>
          <w:rFonts w:ascii="Book Antiqua" w:hAnsi="Book Antiqua" w:cs="Times New Roman"/>
          <w:color w:val="000000"/>
          <w:sz w:val="18"/>
          <w:szCs w:val="18"/>
        </w:rPr>
        <w:t xml:space="preserve">και </w:t>
      </w:r>
      <w:r w:rsidR="006570DC" w:rsidRPr="000E7083">
        <w:rPr>
          <w:rFonts w:ascii="Book Antiqua" w:hAnsi="Book Antiqua" w:cs="Times New Roman"/>
          <w:color w:val="000000"/>
          <w:sz w:val="18"/>
          <w:szCs w:val="18"/>
        </w:rPr>
        <w:t>Διαχείρισης του Ε.Λ.Κ.Ε.</w:t>
      </w:r>
    </w:p>
    <w:p w14:paraId="2103CFB9" w14:textId="77777777" w:rsidR="009A2977" w:rsidRPr="000E7083" w:rsidRDefault="009A2977" w:rsidP="00611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  <w:sectPr w:rsidR="009A2977" w:rsidRPr="000E7083" w:rsidSect="00FD417D">
          <w:type w:val="continuous"/>
          <w:pgSz w:w="11904" w:h="16836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14:paraId="2A449DF6" w14:textId="6A2AA629" w:rsidR="00C95443" w:rsidRDefault="00C95443" w:rsidP="00611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14:paraId="0135580D" w14:textId="77777777" w:rsidR="00D325FB" w:rsidRPr="000E7083" w:rsidRDefault="00D325FB" w:rsidP="00611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14:paraId="256CB139" w14:textId="77777777" w:rsidR="00C95443" w:rsidRPr="000E7083" w:rsidRDefault="00C95443" w:rsidP="00611B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18"/>
          <w:szCs w:val="18"/>
        </w:rPr>
      </w:pPr>
    </w:p>
    <w:p w14:paraId="55D79CCA" w14:textId="657AA148" w:rsidR="00CB6FEF" w:rsidRPr="000E7083" w:rsidRDefault="00FA5DC7" w:rsidP="00611B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18"/>
          <w:szCs w:val="18"/>
        </w:rPr>
      </w:pPr>
      <w:r w:rsidRPr="000E7083">
        <w:rPr>
          <w:rFonts w:ascii="Book Antiqua" w:hAnsi="Book Antiqua" w:cs="Times New Roman"/>
          <w:noProof/>
          <w:color w:val="000000"/>
          <w:sz w:val="18"/>
          <w:szCs w:val="18"/>
        </w:rPr>
        <w:drawing>
          <wp:anchor distT="0" distB="0" distL="114300" distR="114300" simplePos="0" relativeHeight="251657216" behindDoc="1" locked="0" layoutInCell="0" allowOverlap="1" wp14:anchorId="1EEFBE88" wp14:editId="6E6D3421">
            <wp:simplePos x="0" y="0"/>
            <wp:positionH relativeFrom="page">
              <wp:posOffset>6360795</wp:posOffset>
            </wp:positionH>
            <wp:positionV relativeFrom="page">
              <wp:posOffset>9666605</wp:posOffset>
            </wp:positionV>
            <wp:extent cx="495300" cy="304800"/>
            <wp:effectExtent l="1905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113C" w:rsidRPr="007109C0">
        <w:rPr>
          <w:rFonts w:ascii="Book Antiqua" w:hAnsi="Book Antiqua" w:cs="Times New Roman"/>
          <w:color w:val="000000"/>
          <w:sz w:val="18"/>
          <w:szCs w:val="18"/>
        </w:rPr>
        <w:t xml:space="preserve">    </w:t>
      </w:r>
      <w:r w:rsidR="00B44323" w:rsidRPr="007109C0">
        <w:rPr>
          <w:rFonts w:ascii="Book Antiqua" w:hAnsi="Book Antiqua" w:cs="Times New Roman"/>
          <w:color w:val="000000"/>
          <w:sz w:val="18"/>
          <w:szCs w:val="18"/>
        </w:rPr>
        <w:t xml:space="preserve"> </w:t>
      </w:r>
      <w:r w:rsidR="0075113C" w:rsidRPr="007109C0">
        <w:rPr>
          <w:rFonts w:ascii="Book Antiqua" w:hAnsi="Book Antiqua" w:cs="Times New Roman"/>
          <w:color w:val="000000"/>
          <w:sz w:val="18"/>
          <w:szCs w:val="18"/>
        </w:rPr>
        <w:t xml:space="preserve"> </w:t>
      </w:r>
      <w:r w:rsidR="006E01E0" w:rsidRPr="000E7083">
        <w:rPr>
          <w:rFonts w:ascii="Book Antiqua" w:hAnsi="Book Antiqua" w:cs="Times New Roman"/>
          <w:color w:val="000000"/>
          <w:sz w:val="18"/>
          <w:szCs w:val="18"/>
        </w:rPr>
        <w:t xml:space="preserve">Καθηγητής Αθανάσιος </w:t>
      </w:r>
      <w:proofErr w:type="spellStart"/>
      <w:r w:rsidR="006E01E0" w:rsidRPr="000E7083">
        <w:rPr>
          <w:rFonts w:ascii="Book Antiqua" w:hAnsi="Book Antiqua" w:cs="Times New Roman"/>
          <w:color w:val="000000"/>
          <w:sz w:val="18"/>
          <w:szCs w:val="18"/>
        </w:rPr>
        <w:t>Κατσής</w:t>
      </w:r>
      <w:proofErr w:type="spellEnd"/>
      <w:r w:rsidR="00C95443" w:rsidRPr="000E7083">
        <w:rPr>
          <w:rFonts w:ascii="Book Antiqua" w:hAnsi="Book Antiqua" w:cs="Times New Roman"/>
          <w:color w:val="000000"/>
          <w:sz w:val="18"/>
          <w:szCs w:val="18"/>
        </w:rPr>
        <w:t xml:space="preserve">    </w:t>
      </w:r>
      <w:r w:rsidR="00B44323" w:rsidRPr="007109C0">
        <w:rPr>
          <w:rFonts w:ascii="Book Antiqua" w:hAnsi="Book Antiqua" w:cs="Times New Roman"/>
          <w:color w:val="000000"/>
          <w:sz w:val="18"/>
          <w:szCs w:val="18"/>
        </w:rPr>
        <w:t xml:space="preserve">      </w:t>
      </w:r>
      <w:r w:rsidR="00C95443" w:rsidRPr="000E7083">
        <w:rPr>
          <w:rFonts w:ascii="Book Antiqua" w:hAnsi="Book Antiqua" w:cs="Times New Roman"/>
          <w:color w:val="000000"/>
          <w:sz w:val="18"/>
          <w:szCs w:val="18"/>
        </w:rPr>
        <w:t xml:space="preserve"> …………………..                            ………………..</w:t>
      </w:r>
    </w:p>
    <w:p w14:paraId="36E2BBE5" w14:textId="77777777" w:rsidR="00B44323" w:rsidRPr="000E7083" w:rsidRDefault="00B44323" w:rsidP="00B443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18"/>
          <w:szCs w:val="18"/>
        </w:rPr>
      </w:pPr>
      <w:r w:rsidRPr="007109C0">
        <w:rPr>
          <w:rFonts w:ascii="Book Antiqua" w:hAnsi="Book Antiqua" w:cs="Times New Roman"/>
          <w:color w:val="000000"/>
          <w:sz w:val="18"/>
          <w:szCs w:val="18"/>
        </w:rPr>
        <w:t xml:space="preserve">      </w:t>
      </w:r>
      <w:r w:rsidRPr="000E7083">
        <w:rPr>
          <w:rFonts w:ascii="Book Antiqua" w:hAnsi="Book Antiqua" w:cs="Times New Roman"/>
          <w:color w:val="000000"/>
          <w:sz w:val="18"/>
          <w:szCs w:val="18"/>
        </w:rPr>
        <w:t>Πρύτανης Πανεπιστημίου</w:t>
      </w:r>
    </w:p>
    <w:p w14:paraId="334F239F" w14:textId="27F01CCA" w:rsidR="00B44323" w:rsidRPr="000E7083" w:rsidRDefault="00B44323" w:rsidP="00B443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7109C0">
        <w:rPr>
          <w:rFonts w:ascii="Book Antiqua" w:hAnsi="Book Antiqua" w:cs="Times New Roman"/>
          <w:color w:val="000000"/>
          <w:sz w:val="18"/>
          <w:szCs w:val="18"/>
        </w:rPr>
        <w:t xml:space="preserve">      </w:t>
      </w:r>
      <w:r w:rsidRPr="000E7083">
        <w:rPr>
          <w:rFonts w:ascii="Book Antiqua" w:hAnsi="Book Antiqua" w:cs="Times New Roman"/>
          <w:color w:val="000000"/>
          <w:sz w:val="18"/>
          <w:szCs w:val="18"/>
        </w:rPr>
        <w:t>Πελοποννήσου</w:t>
      </w:r>
    </w:p>
    <w:p w14:paraId="2C8A3620" w14:textId="7E166605" w:rsidR="00B44323" w:rsidRPr="007109C0" w:rsidRDefault="00B44323" w:rsidP="00611B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18"/>
          <w:szCs w:val="18"/>
        </w:rPr>
      </w:pPr>
      <w:r w:rsidRPr="007109C0">
        <w:rPr>
          <w:rFonts w:ascii="Book Antiqua" w:hAnsi="Book Antiqua" w:cs="Times New Roman"/>
          <w:color w:val="000000"/>
          <w:sz w:val="18"/>
          <w:szCs w:val="18"/>
        </w:rPr>
        <w:t xml:space="preserve">        </w:t>
      </w:r>
    </w:p>
    <w:p w14:paraId="5B765D41" w14:textId="66E471C2" w:rsidR="00B44323" w:rsidRPr="000E7083" w:rsidRDefault="00B44323" w:rsidP="00611B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18"/>
          <w:szCs w:val="18"/>
        </w:rPr>
      </w:pPr>
    </w:p>
    <w:p w14:paraId="64ED15F0" w14:textId="77777777" w:rsidR="00B44323" w:rsidRPr="00C95443" w:rsidRDefault="00B44323" w:rsidP="00611B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19"/>
          <w:szCs w:val="24"/>
        </w:rPr>
      </w:pPr>
    </w:p>
    <w:sectPr w:rsidR="00B44323" w:rsidRPr="00C95443" w:rsidSect="00A70DA8">
      <w:type w:val="continuous"/>
      <w:pgSz w:w="11904" w:h="16836"/>
      <w:pgMar w:top="454" w:right="567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C25"/>
    <w:multiLevelType w:val="hybridMultilevel"/>
    <w:tmpl w:val="20129520"/>
    <w:lvl w:ilvl="0" w:tplc="224C3C6A">
      <w:numFmt w:val="bullet"/>
      <w:lvlText w:val=""/>
      <w:lvlJc w:val="left"/>
      <w:pPr>
        <w:ind w:left="735" w:hanging="375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23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DC"/>
    <w:rsid w:val="0001201B"/>
    <w:rsid w:val="00013FEA"/>
    <w:rsid w:val="00017119"/>
    <w:rsid w:val="000264F5"/>
    <w:rsid w:val="000265F9"/>
    <w:rsid w:val="00034F3C"/>
    <w:rsid w:val="00060F36"/>
    <w:rsid w:val="00083EF3"/>
    <w:rsid w:val="000840D3"/>
    <w:rsid w:val="000940CF"/>
    <w:rsid w:val="0009463C"/>
    <w:rsid w:val="000B050D"/>
    <w:rsid w:val="000B2CE8"/>
    <w:rsid w:val="000B6C84"/>
    <w:rsid w:val="000C5EAF"/>
    <w:rsid w:val="000D3078"/>
    <w:rsid w:val="000E7083"/>
    <w:rsid w:val="00105027"/>
    <w:rsid w:val="00114F57"/>
    <w:rsid w:val="00117FD3"/>
    <w:rsid w:val="00123950"/>
    <w:rsid w:val="00130E54"/>
    <w:rsid w:val="001432D8"/>
    <w:rsid w:val="00161F89"/>
    <w:rsid w:val="00171C35"/>
    <w:rsid w:val="00194858"/>
    <w:rsid w:val="001A658B"/>
    <w:rsid w:val="001C26C3"/>
    <w:rsid w:val="001E319E"/>
    <w:rsid w:val="001F1CE0"/>
    <w:rsid w:val="00210D5E"/>
    <w:rsid w:val="00210ED1"/>
    <w:rsid w:val="00230C41"/>
    <w:rsid w:val="00235164"/>
    <w:rsid w:val="002416B2"/>
    <w:rsid w:val="00245A81"/>
    <w:rsid w:val="00262CC7"/>
    <w:rsid w:val="00283446"/>
    <w:rsid w:val="002869BF"/>
    <w:rsid w:val="00291D57"/>
    <w:rsid w:val="002A5F2A"/>
    <w:rsid w:val="002B1D47"/>
    <w:rsid w:val="002B7B49"/>
    <w:rsid w:val="002C165E"/>
    <w:rsid w:val="002D776E"/>
    <w:rsid w:val="002E1647"/>
    <w:rsid w:val="002E4370"/>
    <w:rsid w:val="002F29B1"/>
    <w:rsid w:val="002F6620"/>
    <w:rsid w:val="003460BA"/>
    <w:rsid w:val="00373C7F"/>
    <w:rsid w:val="00382570"/>
    <w:rsid w:val="003907C9"/>
    <w:rsid w:val="003B7FDA"/>
    <w:rsid w:val="003C64F0"/>
    <w:rsid w:val="003D6377"/>
    <w:rsid w:val="003E59F1"/>
    <w:rsid w:val="003F5F62"/>
    <w:rsid w:val="003F7C49"/>
    <w:rsid w:val="00401351"/>
    <w:rsid w:val="004046AA"/>
    <w:rsid w:val="00415A61"/>
    <w:rsid w:val="00416753"/>
    <w:rsid w:val="00421115"/>
    <w:rsid w:val="00421177"/>
    <w:rsid w:val="00425A14"/>
    <w:rsid w:val="00434629"/>
    <w:rsid w:val="00434EFD"/>
    <w:rsid w:val="00443456"/>
    <w:rsid w:val="004474A6"/>
    <w:rsid w:val="004524C1"/>
    <w:rsid w:val="00452868"/>
    <w:rsid w:val="00466FBC"/>
    <w:rsid w:val="00481DE0"/>
    <w:rsid w:val="004A2861"/>
    <w:rsid w:val="004C0569"/>
    <w:rsid w:val="004C4459"/>
    <w:rsid w:val="004C4995"/>
    <w:rsid w:val="004D4C36"/>
    <w:rsid w:val="004D537C"/>
    <w:rsid w:val="004E3B9B"/>
    <w:rsid w:val="0050150D"/>
    <w:rsid w:val="00526669"/>
    <w:rsid w:val="005463F2"/>
    <w:rsid w:val="0055579D"/>
    <w:rsid w:val="0056449A"/>
    <w:rsid w:val="00574090"/>
    <w:rsid w:val="005879A5"/>
    <w:rsid w:val="00591527"/>
    <w:rsid w:val="005A06BA"/>
    <w:rsid w:val="005A136B"/>
    <w:rsid w:val="005B5622"/>
    <w:rsid w:val="005C10E2"/>
    <w:rsid w:val="005C5E85"/>
    <w:rsid w:val="005E29AC"/>
    <w:rsid w:val="00611BE4"/>
    <w:rsid w:val="006149F9"/>
    <w:rsid w:val="00621B3C"/>
    <w:rsid w:val="00644320"/>
    <w:rsid w:val="006444B8"/>
    <w:rsid w:val="00644D58"/>
    <w:rsid w:val="0064511F"/>
    <w:rsid w:val="0065224A"/>
    <w:rsid w:val="0065413E"/>
    <w:rsid w:val="006570DC"/>
    <w:rsid w:val="00684922"/>
    <w:rsid w:val="00684E61"/>
    <w:rsid w:val="00686BA8"/>
    <w:rsid w:val="006B27D1"/>
    <w:rsid w:val="006E01E0"/>
    <w:rsid w:val="006E69A1"/>
    <w:rsid w:val="007072FD"/>
    <w:rsid w:val="007109C0"/>
    <w:rsid w:val="00712134"/>
    <w:rsid w:val="0072783B"/>
    <w:rsid w:val="00734D5B"/>
    <w:rsid w:val="00735888"/>
    <w:rsid w:val="007427B7"/>
    <w:rsid w:val="0075113C"/>
    <w:rsid w:val="007555FA"/>
    <w:rsid w:val="00764AAB"/>
    <w:rsid w:val="00765A63"/>
    <w:rsid w:val="00767D24"/>
    <w:rsid w:val="00784615"/>
    <w:rsid w:val="00793F27"/>
    <w:rsid w:val="007A01E1"/>
    <w:rsid w:val="007A5DC2"/>
    <w:rsid w:val="007D0463"/>
    <w:rsid w:val="007F3C55"/>
    <w:rsid w:val="00800352"/>
    <w:rsid w:val="008057DA"/>
    <w:rsid w:val="00816B6A"/>
    <w:rsid w:val="00855DCD"/>
    <w:rsid w:val="008B6648"/>
    <w:rsid w:val="008E5241"/>
    <w:rsid w:val="00901D6A"/>
    <w:rsid w:val="009036BE"/>
    <w:rsid w:val="00924447"/>
    <w:rsid w:val="00930BC6"/>
    <w:rsid w:val="009342C5"/>
    <w:rsid w:val="00941DEA"/>
    <w:rsid w:val="00945578"/>
    <w:rsid w:val="00950EB0"/>
    <w:rsid w:val="00953A0E"/>
    <w:rsid w:val="00964CF4"/>
    <w:rsid w:val="00973477"/>
    <w:rsid w:val="009A2977"/>
    <w:rsid w:val="009B55D1"/>
    <w:rsid w:val="009E40FE"/>
    <w:rsid w:val="00A043C9"/>
    <w:rsid w:val="00A150F3"/>
    <w:rsid w:val="00A65DE1"/>
    <w:rsid w:val="00A66EB6"/>
    <w:rsid w:val="00A70DA8"/>
    <w:rsid w:val="00A83AD1"/>
    <w:rsid w:val="00AB2649"/>
    <w:rsid w:val="00AC1556"/>
    <w:rsid w:val="00AC1CCC"/>
    <w:rsid w:val="00AD6CCD"/>
    <w:rsid w:val="00AE1E50"/>
    <w:rsid w:val="00AE7A80"/>
    <w:rsid w:val="00AE7FD5"/>
    <w:rsid w:val="00AF4F92"/>
    <w:rsid w:val="00AF6146"/>
    <w:rsid w:val="00B03ACF"/>
    <w:rsid w:val="00B22C6D"/>
    <w:rsid w:val="00B24316"/>
    <w:rsid w:val="00B32C3D"/>
    <w:rsid w:val="00B352A8"/>
    <w:rsid w:val="00B44323"/>
    <w:rsid w:val="00B44C02"/>
    <w:rsid w:val="00B45546"/>
    <w:rsid w:val="00B5243C"/>
    <w:rsid w:val="00B54A95"/>
    <w:rsid w:val="00B57496"/>
    <w:rsid w:val="00B80955"/>
    <w:rsid w:val="00BA7B53"/>
    <w:rsid w:val="00BC6BA7"/>
    <w:rsid w:val="00BD7B39"/>
    <w:rsid w:val="00BE36C4"/>
    <w:rsid w:val="00C24554"/>
    <w:rsid w:val="00C246FB"/>
    <w:rsid w:val="00C900BA"/>
    <w:rsid w:val="00C928E2"/>
    <w:rsid w:val="00C95443"/>
    <w:rsid w:val="00C971B4"/>
    <w:rsid w:val="00CA0F93"/>
    <w:rsid w:val="00CA5860"/>
    <w:rsid w:val="00CA6C77"/>
    <w:rsid w:val="00CB230F"/>
    <w:rsid w:val="00CB28F4"/>
    <w:rsid w:val="00CB6FEF"/>
    <w:rsid w:val="00CD30E0"/>
    <w:rsid w:val="00CE7E0E"/>
    <w:rsid w:val="00D148A3"/>
    <w:rsid w:val="00D20612"/>
    <w:rsid w:val="00D2108A"/>
    <w:rsid w:val="00D26E8D"/>
    <w:rsid w:val="00D325FB"/>
    <w:rsid w:val="00D35822"/>
    <w:rsid w:val="00D36853"/>
    <w:rsid w:val="00D37CE6"/>
    <w:rsid w:val="00D4000F"/>
    <w:rsid w:val="00D40F14"/>
    <w:rsid w:val="00D437A6"/>
    <w:rsid w:val="00D64446"/>
    <w:rsid w:val="00D70A4F"/>
    <w:rsid w:val="00D74569"/>
    <w:rsid w:val="00D86792"/>
    <w:rsid w:val="00DB6032"/>
    <w:rsid w:val="00DB696A"/>
    <w:rsid w:val="00DB6E0E"/>
    <w:rsid w:val="00DC44C2"/>
    <w:rsid w:val="00DC71A6"/>
    <w:rsid w:val="00DD1D7A"/>
    <w:rsid w:val="00DE7906"/>
    <w:rsid w:val="00DF2D73"/>
    <w:rsid w:val="00DF41AC"/>
    <w:rsid w:val="00DF5A89"/>
    <w:rsid w:val="00DF6826"/>
    <w:rsid w:val="00E03CB6"/>
    <w:rsid w:val="00E0748F"/>
    <w:rsid w:val="00E229D2"/>
    <w:rsid w:val="00E236D5"/>
    <w:rsid w:val="00E309A6"/>
    <w:rsid w:val="00E34D09"/>
    <w:rsid w:val="00E40DFC"/>
    <w:rsid w:val="00E41293"/>
    <w:rsid w:val="00E721F3"/>
    <w:rsid w:val="00E83EBF"/>
    <w:rsid w:val="00E86B08"/>
    <w:rsid w:val="00E9295F"/>
    <w:rsid w:val="00E9367C"/>
    <w:rsid w:val="00EA5E94"/>
    <w:rsid w:val="00ED7C9F"/>
    <w:rsid w:val="00EF3637"/>
    <w:rsid w:val="00F1094E"/>
    <w:rsid w:val="00F254C5"/>
    <w:rsid w:val="00F44067"/>
    <w:rsid w:val="00F5248E"/>
    <w:rsid w:val="00F72509"/>
    <w:rsid w:val="00F75946"/>
    <w:rsid w:val="00F8397D"/>
    <w:rsid w:val="00F85C9A"/>
    <w:rsid w:val="00F86296"/>
    <w:rsid w:val="00F90FD5"/>
    <w:rsid w:val="00F92D18"/>
    <w:rsid w:val="00FA38B6"/>
    <w:rsid w:val="00FA4272"/>
    <w:rsid w:val="00FA5DC7"/>
    <w:rsid w:val="00FC49C7"/>
    <w:rsid w:val="00FD417D"/>
    <w:rsid w:val="00FE2ADA"/>
    <w:rsid w:val="00FF151C"/>
    <w:rsid w:val="00FF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6E78C"/>
  <w15:docId w15:val="{48A18B57-B78D-4198-A80E-A4E1F1A1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A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14"/>
    <w:pPr>
      <w:ind w:left="720"/>
      <w:contextualSpacing/>
    </w:pPr>
  </w:style>
  <w:style w:type="paragraph" w:customStyle="1" w:styleId="Default">
    <w:name w:val="Default"/>
    <w:rsid w:val="00CA0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CCCC-7544-44BC-B193-7FD5E87C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1128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MARIA PAFYLIA</cp:lastModifiedBy>
  <cp:revision>217</cp:revision>
  <cp:lastPrinted>2023-03-15T12:24:00Z</cp:lastPrinted>
  <dcterms:created xsi:type="dcterms:W3CDTF">2023-02-10T12:53:00Z</dcterms:created>
  <dcterms:modified xsi:type="dcterms:W3CDTF">2023-03-15T12:29:00Z</dcterms:modified>
</cp:coreProperties>
</file>